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803" w:rsidRPr="008C5CD6" w:rsidRDefault="00B53BDE" w:rsidP="008C5CD6">
      <w:pPr>
        <w:jc w:val="center"/>
        <w:rPr>
          <w:lang w:val="fr-FR"/>
        </w:rPr>
      </w:pPr>
      <w:r>
        <w:rPr>
          <w:lang w:val="fr-FR"/>
        </w:rPr>
        <w:t>L’humanisme et son développement</w:t>
      </w:r>
    </w:p>
    <w:p w:rsidR="008C5CD6" w:rsidRPr="003F3DAE" w:rsidRDefault="008C5CD6" w:rsidP="008C5CD6">
      <w:pPr>
        <w:rPr>
          <w:b/>
          <w:lang w:val="fr-FR"/>
        </w:rPr>
      </w:pPr>
      <w:r w:rsidRPr="003F3DAE">
        <w:rPr>
          <w:b/>
          <w:lang w:val="fr-FR"/>
        </w:rPr>
        <w:t xml:space="preserve">Doc. 1. </w:t>
      </w:r>
    </w:p>
    <w:p w:rsidR="008C5CD6" w:rsidRPr="008C5CD6" w:rsidRDefault="008C5CD6" w:rsidP="008C5CD6">
      <w:pPr>
        <w:rPr>
          <w:lang w:val="fr-FR"/>
        </w:rPr>
      </w:pPr>
      <w:r w:rsidRPr="008C5CD6">
        <w:rPr>
          <w:noProof/>
          <w:lang w:eastAsia="it-IT"/>
        </w:rPr>
        <w:drawing>
          <wp:anchor distT="0" distB="0" distL="114300" distR="114300" simplePos="0" relativeHeight="251658240" behindDoc="0" locked="0" layoutInCell="1" allowOverlap="1">
            <wp:simplePos x="0" y="0"/>
            <wp:positionH relativeFrom="column">
              <wp:posOffset>-34290</wp:posOffset>
            </wp:positionH>
            <wp:positionV relativeFrom="paragraph">
              <wp:posOffset>14605</wp:posOffset>
            </wp:positionV>
            <wp:extent cx="2030095" cy="2990850"/>
            <wp:effectExtent l="19050" t="0" r="8255" b="0"/>
            <wp:wrapSquare wrapText="bothSides"/>
            <wp:docPr id="1" name="Immagine 0" descr="Petrarca nello stud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arca nello studio.gif"/>
                    <pic:cNvPicPr/>
                  </pic:nvPicPr>
                  <pic:blipFill>
                    <a:blip r:embed="rId4" cstate="print"/>
                    <a:stretch>
                      <a:fillRect/>
                    </a:stretch>
                  </pic:blipFill>
                  <pic:spPr>
                    <a:xfrm>
                      <a:off x="0" y="0"/>
                      <a:ext cx="2030095" cy="2990850"/>
                    </a:xfrm>
                    <a:prstGeom prst="rect">
                      <a:avLst/>
                    </a:prstGeom>
                  </pic:spPr>
                </pic:pic>
              </a:graphicData>
            </a:graphic>
          </wp:anchor>
        </w:drawing>
      </w:r>
      <w:proofErr w:type="spellStart"/>
      <w:r w:rsidRPr="008C5CD6">
        <w:rPr>
          <w:lang w:val="fr-FR"/>
        </w:rPr>
        <w:t>Altichiero</w:t>
      </w:r>
      <w:proofErr w:type="spellEnd"/>
      <w:r w:rsidRPr="008C5CD6">
        <w:rPr>
          <w:lang w:val="fr-FR"/>
        </w:rPr>
        <w:t xml:space="preserve">, </w:t>
      </w:r>
      <w:proofErr w:type="spellStart"/>
      <w:r w:rsidRPr="008C5CD6">
        <w:rPr>
          <w:i/>
          <w:iCs/>
          <w:lang w:val="fr-FR"/>
        </w:rPr>
        <w:t>Petrarca</w:t>
      </w:r>
      <w:proofErr w:type="spellEnd"/>
      <w:r w:rsidRPr="008C5CD6">
        <w:rPr>
          <w:i/>
          <w:iCs/>
          <w:lang w:val="fr-FR"/>
        </w:rPr>
        <w:t xml:space="preserve"> comparant des codex, </w:t>
      </w:r>
      <w:r w:rsidRPr="008C5CD6">
        <w:rPr>
          <w:lang w:val="fr-FR"/>
        </w:rPr>
        <w:t>1376 ca</w:t>
      </w:r>
    </w:p>
    <w:p w:rsidR="008C5CD6" w:rsidRPr="008C5CD6" w:rsidRDefault="008C5CD6" w:rsidP="008C5CD6">
      <w:pPr>
        <w:rPr>
          <w:lang w:val="fr-FR"/>
        </w:rPr>
      </w:pPr>
      <w:r w:rsidRPr="008C5CD6">
        <w:rPr>
          <w:lang w:val="fr-FR"/>
        </w:rPr>
        <w:t xml:space="preserve">Questions: </w:t>
      </w:r>
    </w:p>
    <w:p w:rsidR="008C5CD6" w:rsidRPr="008C5CD6" w:rsidRDefault="008C5CD6" w:rsidP="008C5CD6">
      <w:pPr>
        <w:rPr>
          <w:lang w:val="fr-FR"/>
        </w:rPr>
      </w:pPr>
      <w:r>
        <w:rPr>
          <w:lang w:val="fr-FR"/>
        </w:rPr>
        <w:t>_________________________________________________________</w:t>
      </w:r>
    </w:p>
    <w:p w:rsidR="008C5CD6" w:rsidRPr="008C5CD6" w:rsidRDefault="008C5CD6" w:rsidP="008C5CD6">
      <w:pPr>
        <w:rPr>
          <w:lang w:val="fr-FR"/>
        </w:rPr>
      </w:pPr>
      <w:r>
        <w:rPr>
          <w:lang w:val="fr-FR"/>
        </w:rPr>
        <w:t>_________________________________________________________</w:t>
      </w:r>
    </w:p>
    <w:p w:rsidR="008C5CD6" w:rsidRPr="008C5CD6" w:rsidRDefault="008C5CD6" w:rsidP="008C5CD6">
      <w:pPr>
        <w:rPr>
          <w:lang w:val="fr-FR"/>
        </w:rPr>
      </w:pPr>
      <w:r>
        <w:rPr>
          <w:lang w:val="fr-FR"/>
        </w:rPr>
        <w:t>_________________________________________________________</w:t>
      </w:r>
    </w:p>
    <w:p w:rsidR="008C5CD6" w:rsidRPr="008C5CD6" w:rsidRDefault="008C5CD6" w:rsidP="008C5CD6">
      <w:pPr>
        <w:rPr>
          <w:lang w:val="fr-FR"/>
        </w:rPr>
      </w:pPr>
      <w:r>
        <w:rPr>
          <w:lang w:val="fr-FR"/>
        </w:rPr>
        <w:t>_________________________________________________________</w:t>
      </w:r>
    </w:p>
    <w:p w:rsidR="008C5CD6" w:rsidRPr="008C5CD6" w:rsidRDefault="008C5CD6" w:rsidP="008C5CD6">
      <w:pPr>
        <w:rPr>
          <w:lang w:val="fr-FR"/>
        </w:rPr>
      </w:pPr>
      <w:r>
        <w:rPr>
          <w:lang w:val="fr-FR"/>
        </w:rPr>
        <w:t>_________________________________________________________</w:t>
      </w:r>
    </w:p>
    <w:p w:rsidR="008C5CD6" w:rsidRPr="008C5CD6" w:rsidRDefault="008C5CD6" w:rsidP="008C5CD6">
      <w:pPr>
        <w:rPr>
          <w:lang w:val="fr-FR"/>
        </w:rPr>
      </w:pPr>
      <w:r>
        <w:rPr>
          <w:lang w:val="fr-FR"/>
        </w:rPr>
        <w:t>_________________________________________________________</w:t>
      </w:r>
    </w:p>
    <w:p w:rsidR="008C5CD6" w:rsidRPr="008C5CD6" w:rsidRDefault="008C5CD6" w:rsidP="008C5CD6">
      <w:pPr>
        <w:rPr>
          <w:lang w:val="fr-FR"/>
        </w:rPr>
      </w:pPr>
      <w:r>
        <w:rPr>
          <w:lang w:val="fr-FR"/>
        </w:rPr>
        <w:t>_________________________________________________________</w:t>
      </w:r>
    </w:p>
    <w:p w:rsidR="008C5CD6" w:rsidRPr="008C5CD6" w:rsidRDefault="008C5CD6" w:rsidP="008C5CD6">
      <w:pPr>
        <w:rPr>
          <w:lang w:val="fr-FR"/>
        </w:rPr>
      </w:pPr>
      <w:r>
        <w:rPr>
          <w:lang w:val="fr-FR"/>
        </w:rPr>
        <w:t>_________________________________________________________</w:t>
      </w:r>
    </w:p>
    <w:p w:rsidR="008C5CD6" w:rsidRPr="008C5CD6" w:rsidRDefault="008C5CD6" w:rsidP="008C5CD6">
      <w:pPr>
        <w:rPr>
          <w:lang w:val="fr-FR"/>
        </w:rPr>
      </w:pPr>
      <w:r>
        <w:rPr>
          <w:lang w:val="fr-FR"/>
        </w:rPr>
        <w:t>_________________________________________________________</w:t>
      </w:r>
    </w:p>
    <w:p w:rsidR="008C5CD6" w:rsidRPr="008C5CD6" w:rsidRDefault="008C5CD6" w:rsidP="008C5CD6">
      <w:pPr>
        <w:rPr>
          <w:lang w:val="fr-FR"/>
        </w:rPr>
      </w:pPr>
      <w:r>
        <w:rPr>
          <w:lang w:val="fr-FR"/>
        </w:rPr>
        <w:t>_________________________________________________________</w:t>
      </w:r>
    </w:p>
    <w:p w:rsidR="008C5CD6" w:rsidRDefault="008C5CD6" w:rsidP="008C5CD6">
      <w:pPr>
        <w:rPr>
          <w:lang w:val="fr-FR"/>
        </w:rPr>
      </w:pPr>
    </w:p>
    <w:p w:rsidR="008C5CD6" w:rsidRPr="008C5CD6" w:rsidRDefault="008C5CD6" w:rsidP="008C5CD6">
      <w:pPr>
        <w:rPr>
          <w:lang w:val="fr-FR"/>
        </w:rPr>
      </w:pPr>
      <w:r w:rsidRPr="003F3DAE">
        <w:rPr>
          <w:b/>
          <w:noProof/>
          <w:lang w:eastAsia="it-IT"/>
        </w:rPr>
        <w:drawing>
          <wp:anchor distT="0" distB="0" distL="114300" distR="114300" simplePos="0" relativeHeight="251659264" behindDoc="0" locked="0" layoutInCell="1" allowOverlap="1">
            <wp:simplePos x="0" y="0"/>
            <wp:positionH relativeFrom="column">
              <wp:posOffset>-34290</wp:posOffset>
            </wp:positionH>
            <wp:positionV relativeFrom="paragraph">
              <wp:posOffset>223520</wp:posOffset>
            </wp:positionV>
            <wp:extent cx="2409825" cy="2409825"/>
            <wp:effectExtent l="19050" t="0" r="9525" b="0"/>
            <wp:wrapSquare wrapText="bothSides"/>
            <wp:docPr id="2" name="Immagine 1" descr="era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e.jpg"/>
                    <pic:cNvPicPr/>
                  </pic:nvPicPr>
                  <pic:blipFill>
                    <a:blip r:embed="rId5" cstate="print"/>
                    <a:stretch>
                      <a:fillRect/>
                    </a:stretch>
                  </pic:blipFill>
                  <pic:spPr>
                    <a:xfrm>
                      <a:off x="0" y="0"/>
                      <a:ext cx="2409825" cy="2409825"/>
                    </a:xfrm>
                    <a:prstGeom prst="rect">
                      <a:avLst/>
                    </a:prstGeom>
                  </pic:spPr>
                </pic:pic>
              </a:graphicData>
            </a:graphic>
          </wp:anchor>
        </w:drawing>
      </w:r>
      <w:r w:rsidRPr="003F3DAE">
        <w:rPr>
          <w:b/>
          <w:lang w:val="fr-FR"/>
        </w:rPr>
        <w:t>Doc. 2.</w:t>
      </w:r>
      <w:r>
        <w:rPr>
          <w:lang w:val="fr-FR"/>
        </w:rPr>
        <w:t xml:space="preserve"> </w:t>
      </w:r>
      <w:r w:rsidRPr="008C5CD6">
        <w:rPr>
          <w:lang w:val="fr-FR"/>
        </w:rPr>
        <w:t xml:space="preserve">« C'est  aux  sources  mêmes  que  l'on  puise  la  pure  doctrine  ;  aussi  avons-nous  revu  le  Nouveau  Testament tout entier d'après l'original grec, qui seul fait foi, à l'aide de nombreux manuscrits des deux langues, choisis parmi les plus anciens et les plus corrects (...). Nous avons ajouté des notes pour justifier nos changements, expliquer  les  passages  équivoques,  ambigus  ou  obscurs,  rendre  moins  facile  dans  l'avenir  l'altération  d'un texte rétabli au prix d'incroyables veilles. »  </w:t>
      </w:r>
    </w:p>
    <w:p w:rsidR="008C5CD6" w:rsidRDefault="008C5CD6" w:rsidP="008C5CD6">
      <w:pPr>
        <w:rPr>
          <w:lang w:val="fr-FR"/>
        </w:rPr>
      </w:pPr>
      <w:r w:rsidRPr="008C5CD6">
        <w:rPr>
          <w:lang w:val="fr-FR"/>
        </w:rPr>
        <w:t xml:space="preserve"> ÉRASME, </w:t>
      </w:r>
      <w:r w:rsidRPr="008C5CD6">
        <w:rPr>
          <w:i/>
          <w:lang w:val="fr-FR"/>
        </w:rPr>
        <w:t>Lettre à Léon X</w:t>
      </w:r>
      <w:r w:rsidRPr="008C5CD6">
        <w:rPr>
          <w:lang w:val="fr-FR"/>
        </w:rPr>
        <w:t xml:space="preserve">, préface à l'édition du </w:t>
      </w:r>
      <w:r w:rsidRPr="008C5CD6">
        <w:rPr>
          <w:i/>
          <w:lang w:val="fr-FR"/>
        </w:rPr>
        <w:t>Nouveau Testament</w:t>
      </w:r>
      <w:r w:rsidRPr="008C5CD6">
        <w:rPr>
          <w:lang w:val="fr-FR"/>
        </w:rPr>
        <w:t>, 1516, extrait</w:t>
      </w:r>
    </w:p>
    <w:p w:rsidR="008C5CD6" w:rsidRPr="003F3DAE" w:rsidRDefault="008C5CD6" w:rsidP="008C5CD6">
      <w:pPr>
        <w:rPr>
          <w:b/>
          <w:lang w:val="fr-FR"/>
        </w:rPr>
      </w:pPr>
      <w:r w:rsidRPr="003F3DAE">
        <w:rPr>
          <w:b/>
          <w:lang w:val="fr-FR"/>
        </w:rPr>
        <w:t>Doc. 3</w:t>
      </w:r>
      <w:r w:rsidR="003F3DAE">
        <w:rPr>
          <w:b/>
          <w:lang w:val="fr-FR"/>
        </w:rPr>
        <w:t xml:space="preserve"> </w:t>
      </w:r>
      <w:r w:rsidRPr="008C5CD6">
        <w:rPr>
          <w:lang w:val="fr-FR"/>
        </w:rPr>
        <w:t>Érasme, le « prince des humanistes »</w:t>
      </w:r>
      <w:r>
        <w:rPr>
          <w:lang w:val="fr-FR"/>
        </w:rPr>
        <w:t xml:space="preserve">, </w:t>
      </w:r>
      <w:r w:rsidRPr="008C5CD6">
        <w:rPr>
          <w:lang w:val="fr-FR"/>
        </w:rPr>
        <w:t xml:space="preserve">Tableau de Quentin Metsys, 1517 </w:t>
      </w:r>
    </w:p>
    <w:p w:rsidR="003F3DAE" w:rsidRDefault="003F3DAE" w:rsidP="008C5CD6">
      <w:pPr>
        <w:rPr>
          <w:lang w:val="fr-FR"/>
        </w:rPr>
      </w:pPr>
      <w:r>
        <w:rPr>
          <w:lang w:val="fr-FR"/>
        </w:rPr>
        <w:t>Questions</w:t>
      </w:r>
    </w:p>
    <w:p w:rsidR="003F3DAE" w:rsidRDefault="003F3DAE" w:rsidP="003F3DAE">
      <w:pPr>
        <w:rPr>
          <w:lang w:val="fr-FR"/>
        </w:rPr>
      </w:pPr>
      <w:r>
        <w:rPr>
          <w:lang w:val="fr-FR"/>
        </w:rPr>
        <w:t>______________________________________________________________________________________________________________________________________________________________________________</w:t>
      </w:r>
    </w:p>
    <w:p w:rsidR="003F3DAE" w:rsidRDefault="003F3DAE" w:rsidP="003F3DAE">
      <w:pPr>
        <w:rPr>
          <w:lang w:val="fr-FR"/>
        </w:rPr>
      </w:pPr>
      <w:r>
        <w:rPr>
          <w:lang w:val="fr-FR"/>
        </w:rPr>
        <w:t>_______________________________________________________________________________________</w:t>
      </w:r>
    </w:p>
    <w:p w:rsidR="003F3DAE" w:rsidRDefault="003F3DAE" w:rsidP="003F3DAE">
      <w:pPr>
        <w:rPr>
          <w:lang w:val="fr-FR"/>
        </w:rPr>
      </w:pPr>
      <w:r>
        <w:rPr>
          <w:lang w:val="fr-FR"/>
        </w:rPr>
        <w:t>_______________________________________________________________________________________</w:t>
      </w:r>
    </w:p>
    <w:p w:rsidR="003F3DAE" w:rsidRPr="003F3DAE" w:rsidRDefault="008C5CD6" w:rsidP="003F3DAE">
      <w:pPr>
        <w:rPr>
          <w:b/>
          <w:lang w:val="fr-FR"/>
        </w:rPr>
      </w:pPr>
      <w:r w:rsidRPr="003F3DAE">
        <w:rPr>
          <w:b/>
          <w:lang w:val="fr-FR"/>
        </w:rPr>
        <w:t>Doc. 4</w:t>
      </w:r>
      <w:r w:rsidR="003F3DAE">
        <w:rPr>
          <w:b/>
          <w:lang w:val="fr-FR"/>
        </w:rPr>
        <w:t xml:space="preserve"> </w:t>
      </w:r>
      <w:r w:rsidR="003F3DAE" w:rsidRPr="003F3DAE">
        <w:rPr>
          <w:lang w:val="fr-FR"/>
        </w:rPr>
        <w:t xml:space="preserve">«Je veux que tu apprennes parfaitement les langues, d'abord le grec, puis le latin et l'hébreu pour l'Écriture sainte, le chaldéen et l'arabe pour la même raison ; pour le grec, forme ton style en imitant Platon, et Cicéron pour le latin. Qu'il n'y ait aucun fait historique que tu n'aies en mémoire. Des arts libéraux, la géométrie, l'arithmétique et la musique, je t’ai donné le goût quand tu étais encore petit, à cinq ou six ans : continue et deviens savant dans tous les domaines de l'astronomie, mais laisse-moi de côté </w:t>
      </w:r>
      <w:r w:rsidR="003F3DAE" w:rsidRPr="003F3DAE">
        <w:rPr>
          <w:lang w:val="fr-FR"/>
        </w:rPr>
        <w:lastRenderedPageBreak/>
        <w:t>l'astrologie divinatrice. Quant à la connaissance de la nature, je veux que tu t'y appliques avec soin : qu'il n'y ait mer, rivière ou source dont tu ne connaisses les poissons ; tous les oiseaux de l'air, tous les arbres, arbustes et buissons des forêts, toutes les herbes de la terre. Que rien ne te soit inconnu. Puis relis soigneusement les livres des médecins grecs, arabes et latins [...] et, par de fréquentes dissections, acquiers une parfaite connaissance de cet autre monde qu'est l'homme. Et quelques heures par jour, commence à lire l'Écriture sainte, d'abord en grec le Nouveau Testament et les Epîtres des Apôtres, puis en hébreu l'Ancien Testament. En somme, que je voie en toi un abîme de science car maintenant que tu es un homme il te faudra sortir du repos de l'étude et apprendre la chevalerie et les armes pour défendre ma maison.</w:t>
      </w:r>
    </w:p>
    <w:p w:rsidR="003F3DAE" w:rsidRPr="003F3DAE" w:rsidRDefault="003F3DAE" w:rsidP="003F3DAE">
      <w:pPr>
        <w:rPr>
          <w:lang w:val="fr-FR"/>
        </w:rPr>
      </w:pPr>
      <w:r w:rsidRPr="003F3DAE">
        <w:rPr>
          <w:lang w:val="fr-FR"/>
        </w:rPr>
        <w:tab/>
        <w:t>Mais parce que la sagesse n'entre jamais dans une âme méchante, et que science sans c</w:t>
      </w:r>
      <w:r>
        <w:rPr>
          <w:lang w:val="fr-FR"/>
        </w:rPr>
        <w:t>onscience n'est que ruine de l’</w:t>
      </w:r>
      <w:r w:rsidRPr="003F3DAE">
        <w:rPr>
          <w:lang w:val="fr-FR"/>
        </w:rPr>
        <w:t xml:space="preserve">âme, il te faut servir, aimer et craindre Dieu, et en Lui mettre toutes tes pensées et tout ton espoir. D'Utopie, le dix-septième jour du mois de mars. </w:t>
      </w:r>
    </w:p>
    <w:p w:rsidR="008C5CD6" w:rsidRDefault="003F3DAE" w:rsidP="003F3DAE">
      <w:pPr>
        <w:rPr>
          <w:lang w:val="fr-FR"/>
        </w:rPr>
      </w:pPr>
      <w:r w:rsidRPr="003F3DAE">
        <w:rPr>
          <w:lang w:val="fr-FR"/>
        </w:rPr>
        <w:tab/>
        <w:t xml:space="preserve">Ton père, Gargantua.» </w:t>
      </w:r>
      <w:r>
        <w:rPr>
          <w:lang w:val="fr-FR"/>
        </w:rPr>
        <w:t>[</w:t>
      </w:r>
      <w:r w:rsidRPr="003F3DAE">
        <w:rPr>
          <w:lang w:val="fr-FR"/>
        </w:rPr>
        <w:t>François Rabelais,  Pantagruel, chap. VIII, 1532, extrait</w:t>
      </w:r>
      <w:r>
        <w:rPr>
          <w:lang w:val="fr-FR"/>
        </w:rPr>
        <w:t>]</w:t>
      </w:r>
    </w:p>
    <w:p w:rsidR="003F3DAE" w:rsidRDefault="003F3DAE" w:rsidP="003F3DAE">
      <w:pPr>
        <w:rPr>
          <w:lang w:val="fr-FR"/>
        </w:rPr>
      </w:pPr>
      <w:r>
        <w:rPr>
          <w:lang w:val="fr-FR"/>
        </w:rPr>
        <w:t>Questions</w:t>
      </w:r>
    </w:p>
    <w:p w:rsidR="003F3DAE" w:rsidRDefault="003F3DAE" w:rsidP="003F3DAE">
      <w:pPr>
        <w:rPr>
          <w:lang w:val="fr-FR"/>
        </w:rPr>
      </w:pPr>
      <w:r>
        <w:rPr>
          <w:lang w:val="fr-FR"/>
        </w:rPr>
        <w:t>______________________________________________________________________________________________________________________________________________________________________________</w:t>
      </w:r>
    </w:p>
    <w:p w:rsidR="003F3DAE" w:rsidRDefault="003F3DAE" w:rsidP="003F3DAE">
      <w:pPr>
        <w:rPr>
          <w:lang w:val="fr-FR"/>
        </w:rPr>
      </w:pPr>
      <w:r>
        <w:rPr>
          <w:lang w:val="fr-FR"/>
        </w:rPr>
        <w:t>_______________________________________________________________________________________</w:t>
      </w:r>
    </w:p>
    <w:p w:rsidR="003F3DAE" w:rsidRDefault="003F3DAE" w:rsidP="003F3DAE">
      <w:pPr>
        <w:rPr>
          <w:lang w:val="fr-FR"/>
        </w:rPr>
      </w:pPr>
      <w:r>
        <w:rPr>
          <w:lang w:val="fr-FR"/>
        </w:rPr>
        <w:t>_______________________________________________________________________________________</w:t>
      </w:r>
    </w:p>
    <w:p w:rsidR="003F3DAE" w:rsidRPr="003F3DAE" w:rsidRDefault="003F3DAE" w:rsidP="003F3DAE">
      <w:pPr>
        <w:rPr>
          <w:b/>
          <w:lang w:val="fr-FR"/>
        </w:rPr>
      </w:pPr>
      <w:r w:rsidRPr="003F3DAE">
        <w:rPr>
          <w:b/>
          <w:lang w:val="fr-FR"/>
        </w:rPr>
        <w:t>Doc. 5</w:t>
      </w:r>
      <w:r>
        <w:rPr>
          <w:b/>
          <w:lang w:val="fr-FR"/>
        </w:rPr>
        <w:t xml:space="preserve">  </w:t>
      </w:r>
      <w:r w:rsidRPr="003F3DAE">
        <w:rPr>
          <w:lang w:val="fr-FR"/>
        </w:rPr>
        <w:t>Nobles auditeurs, rivalisons avec l'antique noblesse romaine : après avoir établi sa domination sur les Grecs, elle chercha à obtenir aussi toute leur sagesse et leur éloquence, si bien qu'on pouvait se demander si elle avait égalé ou dépassé, selon toute apparence, l'inventivité des Grecs et la richesse de leur culture. De même, nous devons, après avoir établi notre domination sur l'Italie et nous être débarrassés de la repoussante barbarie, aspirer  à la culture romaine. Faites disparaître cette mauvaise réputation que depuis longtemps les Germains doivent aux auteurs grecs, latins et hébraïque […]Vous devez avoir honte de ne pas connaître les ouvrages historiques des Grecs et des Latins, et encore plus honte de ne pas connaître tout ce qui concerne notre région et notre terre - situation, étoiles, cours d'eau, montagnes, antiquités, peuples - et enfin ce que les auteurs étrangers ont savamment compilé sur nous [...]. Retrouvez, hommes allemands, ces antiques sentiments qui inspirèrent si souvent aux Romains la terreur et l'effroi ; tournez vos regards vers les quatre coins de la Germanie réunissez ce pays déchiré en mille morceaux ! Honte, honte à nous d'avoir imposé le joug de la servitude à notre nation et de payer l‘ impôt et le tribut à des rois étrangers et barbares !</w:t>
      </w:r>
    </w:p>
    <w:p w:rsidR="008C5CD6" w:rsidRPr="008C5CD6" w:rsidRDefault="003F3DAE" w:rsidP="003F3DAE">
      <w:pPr>
        <w:rPr>
          <w:lang w:val="fr-FR"/>
        </w:rPr>
      </w:pPr>
      <w:r>
        <w:rPr>
          <w:lang w:val="fr-FR"/>
        </w:rPr>
        <w:tab/>
      </w:r>
      <w:r w:rsidRPr="003F3DAE">
        <w:rPr>
          <w:lang w:val="fr-FR"/>
        </w:rPr>
        <w:t xml:space="preserve">Conrad </w:t>
      </w:r>
      <w:proofErr w:type="spellStart"/>
      <w:r w:rsidRPr="003F3DAE">
        <w:rPr>
          <w:lang w:val="fr-FR"/>
        </w:rPr>
        <w:t>Celtis</w:t>
      </w:r>
      <w:proofErr w:type="spellEnd"/>
      <w:r w:rsidRPr="003F3DAE">
        <w:rPr>
          <w:lang w:val="fr-FR"/>
        </w:rPr>
        <w:t xml:space="preserve">, </w:t>
      </w:r>
      <w:r w:rsidRPr="003F3DAE">
        <w:rPr>
          <w:i/>
          <w:lang w:val="fr-FR"/>
        </w:rPr>
        <w:t>Panégyrique des ducs de Bavière</w:t>
      </w:r>
      <w:r w:rsidRPr="003F3DAE">
        <w:rPr>
          <w:lang w:val="fr-FR"/>
        </w:rPr>
        <w:t xml:space="preserve">, trad. du latin par G. Le </w:t>
      </w:r>
      <w:proofErr w:type="spellStart"/>
      <w:r w:rsidRPr="003F3DAE">
        <w:rPr>
          <w:lang w:val="fr-FR"/>
        </w:rPr>
        <w:t>Quintrec</w:t>
      </w:r>
      <w:proofErr w:type="spellEnd"/>
      <w:r w:rsidRPr="003F3DAE">
        <w:rPr>
          <w:lang w:val="fr-FR"/>
        </w:rPr>
        <w:t xml:space="preserve"> [Cours inaugural à l’Université d’Ingolstadt 1492]</w:t>
      </w:r>
    </w:p>
    <w:p w:rsidR="003F3DAE" w:rsidRPr="003F3DAE" w:rsidRDefault="003F3DAE" w:rsidP="003F3DAE">
      <w:pPr>
        <w:rPr>
          <w:lang w:val="fr-FR"/>
        </w:rPr>
      </w:pPr>
      <w:r w:rsidRPr="003F3DAE">
        <w:rPr>
          <w:lang w:val="fr-FR"/>
        </w:rPr>
        <w:t>Questions</w:t>
      </w:r>
    </w:p>
    <w:p w:rsidR="003F3DAE" w:rsidRPr="003F3DAE" w:rsidRDefault="003F3DAE" w:rsidP="003F3DAE">
      <w:pPr>
        <w:rPr>
          <w:lang w:val="fr-FR"/>
        </w:rPr>
      </w:pPr>
      <w:r w:rsidRPr="003F3DAE">
        <w:rPr>
          <w:lang w:val="fr-FR"/>
        </w:rPr>
        <w:t>______________________________________________________________________________________________________________________________________________________________________________</w:t>
      </w:r>
    </w:p>
    <w:p w:rsidR="003F3DAE" w:rsidRPr="003F3DAE" w:rsidRDefault="003F3DAE" w:rsidP="003F3DAE">
      <w:pPr>
        <w:rPr>
          <w:lang w:val="fr-FR"/>
        </w:rPr>
      </w:pPr>
      <w:r w:rsidRPr="003F3DAE">
        <w:rPr>
          <w:lang w:val="fr-FR"/>
        </w:rPr>
        <w:t>_______________________________________________________________________________________</w:t>
      </w:r>
    </w:p>
    <w:p w:rsidR="008C5CD6" w:rsidRDefault="003F3DAE" w:rsidP="008C5CD6">
      <w:pPr>
        <w:rPr>
          <w:lang w:val="fr-FR"/>
        </w:rPr>
      </w:pPr>
      <w:r w:rsidRPr="003F3DAE">
        <w:rPr>
          <w:lang w:val="fr-FR"/>
        </w:rPr>
        <w:t>_______________________________________________________________________________________</w:t>
      </w:r>
    </w:p>
    <w:p w:rsidR="003F3DAE" w:rsidRDefault="003F3DAE" w:rsidP="008C5CD6">
      <w:pPr>
        <w:rPr>
          <w:lang w:val="fr-FR"/>
        </w:rPr>
      </w:pPr>
      <w:r w:rsidRPr="00194B33">
        <w:rPr>
          <w:b/>
          <w:noProof/>
          <w:lang w:eastAsia="it-IT"/>
        </w:rPr>
        <w:lastRenderedPageBreak/>
        <w:drawing>
          <wp:anchor distT="0" distB="0" distL="114300" distR="114300" simplePos="0" relativeHeight="251660288" behindDoc="0" locked="0" layoutInCell="1" allowOverlap="1">
            <wp:simplePos x="0" y="0"/>
            <wp:positionH relativeFrom="column">
              <wp:posOffset>22860</wp:posOffset>
            </wp:positionH>
            <wp:positionV relativeFrom="paragraph">
              <wp:posOffset>2540</wp:posOffset>
            </wp:positionV>
            <wp:extent cx="1920240" cy="1781175"/>
            <wp:effectExtent l="19050" t="0" r="3810" b="0"/>
            <wp:wrapSquare wrapText="bothSides"/>
            <wp:docPr id="3" name="Immagine 2" descr="Ecole-médiév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e-médiévale.jpg"/>
                    <pic:cNvPicPr/>
                  </pic:nvPicPr>
                  <pic:blipFill>
                    <a:blip r:embed="rId6" cstate="print"/>
                    <a:stretch>
                      <a:fillRect/>
                    </a:stretch>
                  </pic:blipFill>
                  <pic:spPr>
                    <a:xfrm>
                      <a:off x="0" y="0"/>
                      <a:ext cx="1920240" cy="1781175"/>
                    </a:xfrm>
                    <a:prstGeom prst="rect">
                      <a:avLst/>
                    </a:prstGeom>
                  </pic:spPr>
                </pic:pic>
              </a:graphicData>
            </a:graphic>
          </wp:anchor>
        </w:drawing>
      </w:r>
      <w:r w:rsidR="00BE7744" w:rsidRPr="00194B33">
        <w:rPr>
          <w:b/>
          <w:lang w:val="fr-FR"/>
        </w:rPr>
        <w:t>Do</w:t>
      </w:r>
      <w:r w:rsidR="00194B33" w:rsidRPr="00194B33">
        <w:rPr>
          <w:b/>
          <w:lang w:val="fr-FR"/>
        </w:rPr>
        <w:t>c</w:t>
      </w:r>
      <w:r w:rsidR="00BE7744" w:rsidRPr="00194B33">
        <w:rPr>
          <w:b/>
          <w:lang w:val="fr-FR"/>
        </w:rPr>
        <w:t xml:space="preserve">. 6 </w:t>
      </w:r>
      <w:r w:rsidR="00194B33" w:rsidRPr="00194B33">
        <w:rPr>
          <w:b/>
          <w:lang w:val="fr-FR"/>
        </w:rPr>
        <w:t>a.</w:t>
      </w:r>
      <w:r w:rsidR="00BE7744">
        <w:rPr>
          <w:lang w:val="fr-FR"/>
        </w:rPr>
        <w:t xml:space="preserve"> </w:t>
      </w:r>
      <w:r w:rsidR="00BE7744" w:rsidRPr="00194B33">
        <w:rPr>
          <w:caps/>
          <w:lang w:val="fr-FR"/>
        </w:rPr>
        <w:t>é</w:t>
      </w:r>
      <w:r w:rsidR="00BE7744">
        <w:rPr>
          <w:lang w:val="fr-FR"/>
        </w:rPr>
        <w:t>cole médiévale</w:t>
      </w:r>
      <w:r w:rsidR="00194B33">
        <w:rPr>
          <w:lang w:val="fr-FR"/>
        </w:rPr>
        <w:t>-</w:t>
      </w:r>
    </w:p>
    <w:p w:rsidR="00194B33" w:rsidRPr="00194B33" w:rsidRDefault="00194B33" w:rsidP="00194B33">
      <w:pPr>
        <w:rPr>
          <w:lang w:val="fr-FR"/>
        </w:rPr>
      </w:pPr>
      <w:r w:rsidRPr="00194B33">
        <w:rPr>
          <w:b/>
          <w:lang w:val="fr-FR"/>
        </w:rPr>
        <w:t>Doc. 6 b</w:t>
      </w:r>
      <w:r>
        <w:rPr>
          <w:lang w:val="fr-FR"/>
        </w:rPr>
        <w:t>.</w:t>
      </w:r>
      <w:r w:rsidRPr="00194B33">
        <w:rPr>
          <w:lang w:val="fr-FR"/>
        </w:rPr>
        <w:t xml:space="preserve"> Qu'on envoie au moins les enfants une heure ou deux par jour à l'école; qu'ils emploient le reste à soigner la  maison et à apprendre quelque métier. Il doit aussi y avoir des écoles pour les filles. </w:t>
      </w:r>
    </w:p>
    <w:p w:rsidR="00194B33" w:rsidRPr="00194B33" w:rsidRDefault="00194B33" w:rsidP="00194B33">
      <w:pPr>
        <w:rPr>
          <w:lang w:val="fr-FR"/>
        </w:rPr>
      </w:pPr>
      <w:r w:rsidRPr="00194B33">
        <w:rPr>
          <w:lang w:val="fr-FR"/>
        </w:rPr>
        <w:t xml:space="preserve">On  devrait  fonder  des  bibliothèques  publiques.  D'abord  des  livres  de  théologie,  latins,  grecs,  hébreux, allemands;  puis,  des  livres  pour  apprendre  la  langue,  tels  que  les  orateurs,  les  poètes,  peu  importe  qu'ils soient  chrétiens  ou  païens;  les  livres  de  jurisprudence  et  de  médecine;  les  annales,  les  chroniques,  les histoires, dans la langue où elles ont été écrites, doivent tenir la première place dans une bibliothèque. (...) </w:t>
      </w:r>
    </w:p>
    <w:p w:rsidR="00194B33" w:rsidRDefault="00194B33" w:rsidP="00194B33">
      <w:pPr>
        <w:rPr>
          <w:lang w:val="fr-FR"/>
        </w:rPr>
      </w:pPr>
      <w:r w:rsidRPr="00194B33">
        <w:rPr>
          <w:lang w:val="fr-FR"/>
        </w:rPr>
        <w:tab/>
        <w:t xml:space="preserve">Luther, « </w:t>
      </w:r>
      <w:r w:rsidRPr="00194B33">
        <w:rPr>
          <w:i/>
          <w:lang w:val="fr-FR"/>
        </w:rPr>
        <w:t xml:space="preserve">Traité sur l'éducation </w:t>
      </w:r>
      <w:r w:rsidRPr="00194B33">
        <w:rPr>
          <w:lang w:val="fr-FR"/>
        </w:rPr>
        <w:t xml:space="preserve">» (1524) adressé aux Conseillers des villes allemandes, extrait  </w:t>
      </w:r>
    </w:p>
    <w:p w:rsidR="00194B33" w:rsidRPr="003F3DAE" w:rsidRDefault="00194B33" w:rsidP="00194B33">
      <w:pPr>
        <w:rPr>
          <w:lang w:val="fr-FR"/>
        </w:rPr>
      </w:pPr>
      <w:r w:rsidRPr="003F3DAE">
        <w:rPr>
          <w:lang w:val="fr-FR"/>
        </w:rPr>
        <w:t>Questions</w:t>
      </w:r>
    </w:p>
    <w:p w:rsidR="00194B33" w:rsidRPr="003F3DAE" w:rsidRDefault="00194B33" w:rsidP="00194B33">
      <w:pPr>
        <w:rPr>
          <w:lang w:val="fr-FR"/>
        </w:rPr>
      </w:pPr>
      <w:r w:rsidRPr="003F3DAE">
        <w:rPr>
          <w:lang w:val="fr-FR"/>
        </w:rPr>
        <w:t>______________________________________________________________________________________________________________________________________________________________________________</w:t>
      </w:r>
    </w:p>
    <w:p w:rsidR="00194B33" w:rsidRPr="003F3DAE" w:rsidRDefault="00194B33" w:rsidP="00194B33">
      <w:pPr>
        <w:rPr>
          <w:lang w:val="fr-FR"/>
        </w:rPr>
      </w:pPr>
      <w:r w:rsidRPr="003F3DAE">
        <w:rPr>
          <w:lang w:val="fr-FR"/>
        </w:rPr>
        <w:t>_______________________________________________________________________________________</w:t>
      </w:r>
    </w:p>
    <w:p w:rsidR="00194B33" w:rsidRDefault="00194B33" w:rsidP="00194B33">
      <w:pPr>
        <w:rPr>
          <w:lang w:val="fr-FR"/>
        </w:rPr>
      </w:pPr>
      <w:r w:rsidRPr="003F3DAE">
        <w:rPr>
          <w:lang w:val="fr-FR"/>
        </w:rPr>
        <w:t>_______________________________________________________________________________________</w:t>
      </w:r>
    </w:p>
    <w:p w:rsidR="00BE7744" w:rsidRPr="00194B33" w:rsidRDefault="00194B33" w:rsidP="008C5CD6">
      <w:pPr>
        <w:rPr>
          <w:b/>
          <w:lang w:val="fr-FR"/>
        </w:rPr>
      </w:pPr>
      <w:r w:rsidRPr="00194B33">
        <w:rPr>
          <w:b/>
          <w:lang w:val="fr-FR"/>
        </w:rPr>
        <w:t>Doc. 7</w:t>
      </w:r>
    </w:p>
    <w:p w:rsidR="00194B33" w:rsidRPr="00194B33" w:rsidRDefault="00194B33" w:rsidP="00194B33">
      <w:pPr>
        <w:rPr>
          <w:lang w:val="fr-FR"/>
        </w:rPr>
      </w:pPr>
      <w:r w:rsidRPr="00194B33">
        <w:rPr>
          <w:lang w:val="fr-FR"/>
        </w:rPr>
        <w:t xml:space="preserve">Il y a un siècle, la barbarie régnait partout en Europe. Mais une armée de lettrés, levée de tous les coins de l'Europe, maîtres dans les deux langues, grecque et latine, fait de tels assauts au camp ennemi qu'enfin la barbarie n'a plus de refuge. Elle a depuis longtemps disparu d'Italie, elle est sortie d'Allemagne, elle s'est sauvée d'Angleterre, elle a fui hors d'Espagne, elle est bannie de France. Il n'y a plus une ville qui donne asile au monstre. Maintenant, l'homme apprend à se connaître ; maintenant, il marche à la lumière du grand jour, au lieu de tâtonner misérablement dans les ténèbres. Maintenant, l'homme s'élève vraiment au-dessus de l'animal par son âme et par son langage qu'il perfectionne. Les lettres ont repris leur véritable mission, qui est de faire le bonheur de l'homme, de remplir sa vie de tous les biens. Courage ! elle grandira cette jeunesse qui, en ce moment, reçoit une bonne instruction ; elle fera descendre de leur siège les ennemis du savoir ; elle entrera dans le conseil des rois ; elle administrera les affaires de l'État. Son premier acte sera d'instituer partout ces bonnes études qui apprennent à fuir le vice et engendrent l'amour de la vertu. </w:t>
      </w:r>
    </w:p>
    <w:p w:rsidR="00194B33" w:rsidRDefault="00194B33" w:rsidP="00194B33">
      <w:pPr>
        <w:rPr>
          <w:lang w:val="fr-FR"/>
        </w:rPr>
      </w:pPr>
      <w:r w:rsidRPr="00194B33">
        <w:rPr>
          <w:lang w:val="fr-FR"/>
        </w:rPr>
        <w:tab/>
        <w:t xml:space="preserve">Étienne Dolet, Commentaires sur la langue latine, 1536 [traduit du latin], Paris, </w:t>
      </w:r>
      <w:proofErr w:type="spellStart"/>
      <w:r w:rsidRPr="00194B33">
        <w:rPr>
          <w:lang w:val="fr-FR"/>
        </w:rPr>
        <w:t>BnF</w:t>
      </w:r>
      <w:proofErr w:type="spellEnd"/>
    </w:p>
    <w:p w:rsidR="00194B33" w:rsidRPr="00194B33" w:rsidRDefault="00194B33" w:rsidP="00194B33">
      <w:pPr>
        <w:rPr>
          <w:lang w:val="fr-FR"/>
        </w:rPr>
      </w:pPr>
      <w:r w:rsidRPr="00194B33">
        <w:rPr>
          <w:lang w:val="fr-FR"/>
        </w:rPr>
        <w:t>Questions</w:t>
      </w:r>
    </w:p>
    <w:p w:rsidR="00194B33" w:rsidRPr="00194B33" w:rsidRDefault="00194B33" w:rsidP="00194B33">
      <w:pPr>
        <w:rPr>
          <w:lang w:val="fr-FR"/>
        </w:rPr>
      </w:pPr>
      <w:r w:rsidRPr="00194B33">
        <w:rPr>
          <w:lang w:val="fr-FR"/>
        </w:rPr>
        <w:t>______________________________________________________________________________________________________________________________________________________________________________</w:t>
      </w:r>
    </w:p>
    <w:p w:rsidR="00194B33" w:rsidRPr="00194B33" w:rsidRDefault="00194B33" w:rsidP="00194B33">
      <w:pPr>
        <w:rPr>
          <w:lang w:val="fr-FR"/>
        </w:rPr>
      </w:pPr>
      <w:r w:rsidRPr="00194B33">
        <w:rPr>
          <w:lang w:val="fr-FR"/>
        </w:rPr>
        <w:t>_______________________________________________________________________________________</w:t>
      </w:r>
    </w:p>
    <w:p w:rsidR="00194B33" w:rsidRDefault="00194B33" w:rsidP="00194B33">
      <w:pPr>
        <w:rPr>
          <w:lang w:val="fr-FR"/>
        </w:rPr>
      </w:pPr>
      <w:r w:rsidRPr="00194B33">
        <w:rPr>
          <w:lang w:val="fr-FR"/>
        </w:rPr>
        <w:t>_______________________________________________________________________________________</w:t>
      </w:r>
    </w:p>
    <w:p w:rsidR="00194B33" w:rsidRDefault="00194B33">
      <w:pPr>
        <w:suppressAutoHyphens w:val="0"/>
        <w:spacing w:after="200" w:line="276" w:lineRule="auto"/>
        <w:rPr>
          <w:lang w:val="fr-FR"/>
        </w:rPr>
      </w:pPr>
      <w:r>
        <w:rPr>
          <w:lang w:val="fr-FR"/>
        </w:rPr>
        <w:br w:type="page"/>
      </w:r>
    </w:p>
    <w:p w:rsidR="00194B33" w:rsidRPr="00194B33" w:rsidRDefault="00194B33" w:rsidP="00194B33">
      <w:pPr>
        <w:rPr>
          <w:b/>
          <w:lang w:val="fr-FR"/>
        </w:rPr>
      </w:pPr>
      <w:r w:rsidRPr="00194B33">
        <w:rPr>
          <w:b/>
          <w:lang w:val="fr-FR"/>
        </w:rPr>
        <w:lastRenderedPageBreak/>
        <w:t>Doc. 8</w:t>
      </w:r>
    </w:p>
    <w:p w:rsidR="00194B33" w:rsidRPr="00194B33" w:rsidRDefault="00194B33" w:rsidP="00194B33">
      <w:pPr>
        <w:rPr>
          <w:lang w:val="fr-FR"/>
        </w:rPr>
      </w:pPr>
      <w:r w:rsidRPr="00194B33">
        <w:rPr>
          <w:lang w:val="fr-FR"/>
        </w:rPr>
        <w:t>Notre Père, Dieu le Grand Architecte, construisit cette maison qu'est le monde. Mais lorsque Son œuvre fut achevée, le Grand Architecte voulut une créature capable de concevoir le pian d'une si grande création, d'aimer sa beauté et d'admirer sa grandeur.</w:t>
      </w:r>
    </w:p>
    <w:p w:rsidR="00194B33" w:rsidRDefault="00194B33" w:rsidP="00194B33">
      <w:pPr>
        <w:rPr>
          <w:lang w:val="fr-FR"/>
        </w:rPr>
      </w:pPr>
      <w:r w:rsidRPr="00194B33">
        <w:rPr>
          <w:lang w:val="fr-FR"/>
        </w:rPr>
        <w:tab/>
        <w:t>Lorsque tout fut achevé il se mit a envisager la création de l'homme. Il conçut l'homme comme une créature indéterminée et, en le plaçant au milieu de l'univers, il lui dit : « O Adam, tu n'es limite par aucune barrière [...] La nature de toutes les autres choses est limitée et tient dans les lois que nous leur avons données. Je t’ai installé au milieu du monde afin que de là, tu examines plus commodément tout ce qui existe. Je ne t’ai fait ni céleste, ni terrestre, ni mortel, ni immortel, afin que maître de toi-même tu te composes la fortune que tu auras préférée. Tu pourras dégénérer en formes inférieures qui sont animales, tu pourras au contraire par décision de ton esprit être régénéré en formes supérieures qui sont divines. » Pic de La Mirandole, humaniste florentin (1463-1494),</w:t>
      </w:r>
      <w:r w:rsidRPr="00194B33">
        <w:rPr>
          <w:i/>
          <w:lang w:val="fr-FR"/>
        </w:rPr>
        <w:t>De la dignité de l'homme</w:t>
      </w:r>
      <w:r w:rsidRPr="00194B33">
        <w:rPr>
          <w:lang w:val="fr-FR"/>
        </w:rPr>
        <w:t>, 1486.</w:t>
      </w:r>
    </w:p>
    <w:p w:rsidR="00194B33" w:rsidRPr="00194B33" w:rsidRDefault="00194B33" w:rsidP="00194B33">
      <w:pPr>
        <w:rPr>
          <w:lang w:val="fr-FR"/>
        </w:rPr>
      </w:pPr>
      <w:r w:rsidRPr="00194B33">
        <w:rPr>
          <w:lang w:val="fr-FR"/>
        </w:rPr>
        <w:t>Questions</w:t>
      </w:r>
    </w:p>
    <w:p w:rsidR="00194B33" w:rsidRPr="00194B33" w:rsidRDefault="00194B33" w:rsidP="00194B33">
      <w:pPr>
        <w:rPr>
          <w:lang w:val="fr-FR"/>
        </w:rPr>
      </w:pPr>
      <w:r w:rsidRPr="00194B33">
        <w:rPr>
          <w:lang w:val="fr-FR"/>
        </w:rPr>
        <w:t>______________________________________________________________________________________________________________________________________________________________________________</w:t>
      </w:r>
    </w:p>
    <w:p w:rsidR="00194B33" w:rsidRPr="00194B33" w:rsidRDefault="00194B33" w:rsidP="00194B33">
      <w:pPr>
        <w:rPr>
          <w:lang w:val="fr-FR"/>
        </w:rPr>
      </w:pPr>
      <w:r w:rsidRPr="00194B33">
        <w:rPr>
          <w:lang w:val="fr-FR"/>
        </w:rPr>
        <w:t>_______________________________________________________________________________________</w:t>
      </w:r>
    </w:p>
    <w:p w:rsidR="00194B33" w:rsidRDefault="00194B33" w:rsidP="00194B33">
      <w:pPr>
        <w:rPr>
          <w:lang w:val="fr-FR"/>
        </w:rPr>
      </w:pPr>
      <w:r w:rsidRPr="00194B33">
        <w:rPr>
          <w:lang w:val="fr-FR"/>
        </w:rPr>
        <w:t>_______________________________________________________________________________________</w:t>
      </w:r>
    </w:p>
    <w:p w:rsidR="00194B33" w:rsidRDefault="003B791E" w:rsidP="00194B33">
      <w:pPr>
        <w:rPr>
          <w:b/>
          <w:lang w:val="fr-FR"/>
        </w:rPr>
      </w:pPr>
      <w:r w:rsidRPr="003B791E">
        <w:rPr>
          <w:b/>
          <w:noProof/>
          <w:lang w:eastAsia="it-IT"/>
        </w:rPr>
        <w:drawing>
          <wp:anchor distT="0" distB="0" distL="114300" distR="114300" simplePos="0" relativeHeight="251661312" behindDoc="0" locked="0" layoutInCell="1" allowOverlap="1">
            <wp:simplePos x="0" y="0"/>
            <wp:positionH relativeFrom="column">
              <wp:posOffset>-81915</wp:posOffset>
            </wp:positionH>
            <wp:positionV relativeFrom="paragraph">
              <wp:posOffset>187960</wp:posOffset>
            </wp:positionV>
            <wp:extent cx="4248150" cy="3590925"/>
            <wp:effectExtent l="19050" t="0" r="0"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248150" cy="3590925"/>
                    </a:xfrm>
                    <a:prstGeom prst="rect">
                      <a:avLst/>
                    </a:prstGeom>
                    <a:noFill/>
                  </pic:spPr>
                </pic:pic>
              </a:graphicData>
            </a:graphic>
          </wp:anchor>
        </w:drawing>
      </w:r>
      <w:r w:rsidRPr="003B791E">
        <w:rPr>
          <w:b/>
          <w:lang w:val="fr-FR"/>
        </w:rPr>
        <w:t>Doc. 9 a et 9 b</w:t>
      </w:r>
    </w:p>
    <w:p w:rsidR="003B791E" w:rsidRPr="003B791E" w:rsidRDefault="003B791E" w:rsidP="00194B33">
      <w:pPr>
        <w:rPr>
          <w:lang w:val="fr-FR"/>
        </w:rPr>
      </w:pPr>
      <w:r w:rsidRPr="003F3DAE">
        <w:rPr>
          <w:lang w:val="fr-FR"/>
        </w:rPr>
        <w:t>Questio</w:t>
      </w:r>
      <w:r>
        <w:rPr>
          <w:lang w:val="fr-FR"/>
        </w:rPr>
        <w:t>ns</w:t>
      </w:r>
    </w:p>
    <w:p w:rsidR="003B791E" w:rsidRDefault="003B791E" w:rsidP="00194B33">
      <w:pPr>
        <w:rPr>
          <w:lang w:val="fr-FR"/>
        </w:rPr>
      </w:pPr>
      <w:r w:rsidRPr="003B791E">
        <w:rPr>
          <w:lang w:val="fr-FR"/>
        </w:rPr>
        <w:t>__________________________</w:t>
      </w:r>
    </w:p>
    <w:p w:rsidR="003B791E" w:rsidRPr="003B791E" w:rsidRDefault="003B791E" w:rsidP="003B791E">
      <w:pPr>
        <w:rPr>
          <w:lang w:val="fr-FR"/>
        </w:rPr>
      </w:pPr>
      <w:r w:rsidRPr="003B791E">
        <w:rPr>
          <w:lang w:val="fr-FR"/>
        </w:rPr>
        <w:t>__________________________</w:t>
      </w:r>
    </w:p>
    <w:p w:rsidR="003B791E" w:rsidRPr="003B791E" w:rsidRDefault="003B791E" w:rsidP="003B791E">
      <w:pPr>
        <w:rPr>
          <w:lang w:val="fr-FR"/>
        </w:rPr>
      </w:pPr>
      <w:r w:rsidRPr="003B791E">
        <w:rPr>
          <w:lang w:val="fr-FR"/>
        </w:rPr>
        <w:t>__________________________</w:t>
      </w:r>
    </w:p>
    <w:p w:rsidR="003B791E" w:rsidRPr="003B791E" w:rsidRDefault="003B791E" w:rsidP="003B791E">
      <w:pPr>
        <w:rPr>
          <w:lang w:val="fr-FR"/>
        </w:rPr>
      </w:pPr>
      <w:r w:rsidRPr="003B791E">
        <w:rPr>
          <w:lang w:val="fr-FR"/>
        </w:rPr>
        <w:t>__________________________</w:t>
      </w:r>
    </w:p>
    <w:p w:rsidR="003B791E" w:rsidRPr="003B791E" w:rsidRDefault="003B791E" w:rsidP="003B791E">
      <w:pPr>
        <w:rPr>
          <w:lang w:val="fr-FR"/>
        </w:rPr>
      </w:pPr>
      <w:r w:rsidRPr="003B791E">
        <w:rPr>
          <w:lang w:val="fr-FR"/>
        </w:rPr>
        <w:t>__________________________</w:t>
      </w:r>
    </w:p>
    <w:p w:rsidR="003B791E" w:rsidRPr="003B791E" w:rsidRDefault="003B791E" w:rsidP="003B791E">
      <w:pPr>
        <w:rPr>
          <w:lang w:val="fr-FR"/>
        </w:rPr>
      </w:pPr>
      <w:r w:rsidRPr="003B791E">
        <w:rPr>
          <w:lang w:val="fr-FR"/>
        </w:rPr>
        <w:t>__________________________</w:t>
      </w:r>
    </w:p>
    <w:p w:rsidR="003B791E" w:rsidRPr="003B791E" w:rsidRDefault="003B791E" w:rsidP="003B791E">
      <w:pPr>
        <w:rPr>
          <w:lang w:val="fr-FR"/>
        </w:rPr>
      </w:pPr>
      <w:r w:rsidRPr="003B791E">
        <w:rPr>
          <w:lang w:val="fr-FR"/>
        </w:rPr>
        <w:t>__________________________</w:t>
      </w:r>
    </w:p>
    <w:p w:rsidR="003B791E" w:rsidRPr="003B791E" w:rsidRDefault="003B791E" w:rsidP="003B791E">
      <w:pPr>
        <w:rPr>
          <w:lang w:val="fr-FR"/>
        </w:rPr>
      </w:pPr>
      <w:r w:rsidRPr="003B791E">
        <w:rPr>
          <w:lang w:val="fr-FR"/>
        </w:rPr>
        <w:t>__________________________</w:t>
      </w:r>
    </w:p>
    <w:p w:rsidR="003B791E" w:rsidRPr="003B791E" w:rsidRDefault="003B791E" w:rsidP="003B791E">
      <w:pPr>
        <w:rPr>
          <w:lang w:val="fr-FR"/>
        </w:rPr>
      </w:pPr>
      <w:r w:rsidRPr="003B791E">
        <w:rPr>
          <w:lang w:val="fr-FR"/>
        </w:rPr>
        <w:t>__________________________</w:t>
      </w:r>
    </w:p>
    <w:p w:rsidR="003B791E" w:rsidRDefault="003B791E" w:rsidP="00194B33">
      <w:pPr>
        <w:rPr>
          <w:lang w:val="fr-FR"/>
        </w:rPr>
      </w:pPr>
    </w:p>
    <w:p w:rsidR="003B791E" w:rsidRDefault="003B791E" w:rsidP="00194B33">
      <w:pPr>
        <w:rPr>
          <w:lang w:val="fr-FR"/>
        </w:rPr>
      </w:pPr>
    </w:p>
    <w:p w:rsidR="003B791E" w:rsidRDefault="003B791E" w:rsidP="00194B33">
      <w:pPr>
        <w:rPr>
          <w:lang w:val="fr-FR"/>
        </w:rPr>
      </w:pPr>
    </w:p>
    <w:p w:rsidR="003B791E" w:rsidRDefault="003B791E" w:rsidP="00194B33">
      <w:pPr>
        <w:rPr>
          <w:lang w:val="fr-FR"/>
        </w:rPr>
      </w:pPr>
    </w:p>
    <w:p w:rsidR="003B791E" w:rsidRPr="003B791E" w:rsidRDefault="003B791E" w:rsidP="00194B33">
      <w:pPr>
        <w:rPr>
          <w:b/>
          <w:lang w:val="fr-FR"/>
        </w:rPr>
      </w:pPr>
      <w:r w:rsidRPr="003B791E">
        <w:rPr>
          <w:b/>
          <w:lang w:val="fr-FR"/>
        </w:rPr>
        <w:t>Doc. 10</w:t>
      </w:r>
    </w:p>
    <w:p w:rsidR="003B791E" w:rsidRDefault="003B791E" w:rsidP="00194B33">
      <w:pPr>
        <w:rPr>
          <w:lang w:val="fr-FR"/>
        </w:rPr>
      </w:pPr>
      <w:r w:rsidRPr="003B791E">
        <w:rPr>
          <w:lang w:val="fr-FR"/>
        </w:rPr>
        <w:t xml:space="preserve">« Or c'est précisément la nature humaine, élevée au-dessus de toutes les œuvres divines et à peine inférieure à celle des anges, qui, embrassant en elle les natures intellectuelles et sensibles, et résumant l'univers entier en soi, a été appelée avec raison par les Anciens microcosme ou monde en miniature. C'est donc elle qui, à condition d'être élevée jusqu'à l'union avec la </w:t>
      </w:r>
      <w:proofErr w:type="spellStart"/>
      <w:r w:rsidRPr="003B791E">
        <w:rPr>
          <w:lang w:val="fr-FR"/>
        </w:rPr>
        <w:t>maximité</w:t>
      </w:r>
      <w:proofErr w:type="spellEnd"/>
      <w:r w:rsidRPr="003B791E">
        <w:rPr>
          <w:lang w:val="fr-FR"/>
        </w:rPr>
        <w:t xml:space="preserve">, pourrait constituer la plénitude de </w:t>
      </w:r>
      <w:r w:rsidRPr="003B791E">
        <w:rPr>
          <w:lang w:val="fr-FR"/>
        </w:rPr>
        <w:lastRenderedPageBreak/>
        <w:t xml:space="preserve">toutes les perfections de l'univers et de chacun des êtres qui le constituent, de façon qu'il puisse atteindre dans l'humanité à la limite suprême de soi » (Nicolas de Cues, De la docte ignorance, 1440, III, trad. M. de </w:t>
      </w:r>
      <w:proofErr w:type="spellStart"/>
      <w:r w:rsidRPr="003B791E">
        <w:rPr>
          <w:lang w:val="fr-FR"/>
        </w:rPr>
        <w:t>Gandillac</w:t>
      </w:r>
      <w:proofErr w:type="spellEnd"/>
      <w:r w:rsidRPr="003B791E">
        <w:rPr>
          <w:lang w:val="fr-FR"/>
        </w:rPr>
        <w:t>, Paris, extrait)</w:t>
      </w:r>
    </w:p>
    <w:p w:rsidR="003B791E" w:rsidRPr="00194B33" w:rsidRDefault="003B791E" w:rsidP="003B791E">
      <w:pPr>
        <w:rPr>
          <w:lang w:val="fr-FR"/>
        </w:rPr>
      </w:pPr>
      <w:r w:rsidRPr="00194B33">
        <w:rPr>
          <w:lang w:val="fr-FR"/>
        </w:rPr>
        <w:t>Questions</w:t>
      </w:r>
    </w:p>
    <w:p w:rsidR="003B791E" w:rsidRPr="00194B33" w:rsidRDefault="003B791E" w:rsidP="003B791E">
      <w:pPr>
        <w:rPr>
          <w:lang w:val="fr-FR"/>
        </w:rPr>
      </w:pPr>
      <w:r w:rsidRPr="00194B33">
        <w:rPr>
          <w:lang w:val="fr-FR"/>
        </w:rPr>
        <w:t>______________________________________________________________________________________________________________________________________________________________________________</w:t>
      </w:r>
    </w:p>
    <w:p w:rsidR="003B791E" w:rsidRPr="00194B33" w:rsidRDefault="003B791E" w:rsidP="003B791E">
      <w:pPr>
        <w:rPr>
          <w:lang w:val="fr-FR"/>
        </w:rPr>
      </w:pPr>
      <w:r w:rsidRPr="00194B33">
        <w:rPr>
          <w:lang w:val="fr-FR"/>
        </w:rPr>
        <w:t>_______________________________________________________________________________________</w:t>
      </w:r>
    </w:p>
    <w:p w:rsidR="003B791E" w:rsidRDefault="003B791E" w:rsidP="003B791E">
      <w:pPr>
        <w:rPr>
          <w:lang w:val="fr-FR"/>
        </w:rPr>
      </w:pPr>
      <w:r w:rsidRPr="00194B33">
        <w:rPr>
          <w:lang w:val="fr-FR"/>
        </w:rPr>
        <w:t>_______________________________________________________________________________________</w:t>
      </w:r>
    </w:p>
    <w:p w:rsidR="003B791E" w:rsidRDefault="00D55595" w:rsidP="00194B33">
      <w:pPr>
        <w:rPr>
          <w:b/>
          <w:lang w:val="fr-FR"/>
        </w:rPr>
      </w:pPr>
      <w:r w:rsidRPr="00D55595">
        <w:rPr>
          <w:b/>
          <w:lang w:val="fr-FR"/>
        </w:rPr>
        <w:t>doc. 11</w:t>
      </w:r>
    </w:p>
    <w:p w:rsidR="00D55595" w:rsidRPr="003B791E" w:rsidRDefault="00D55595" w:rsidP="00D55595">
      <w:pPr>
        <w:rPr>
          <w:lang w:val="fr-FR"/>
        </w:rPr>
      </w:pPr>
      <w:r>
        <w:rPr>
          <w:noProof/>
          <w:lang w:eastAsia="it-IT"/>
        </w:rPr>
        <w:drawing>
          <wp:anchor distT="0" distB="0" distL="114300" distR="114300" simplePos="0" relativeHeight="251662336" behindDoc="0" locked="0" layoutInCell="1" allowOverlap="1">
            <wp:simplePos x="0" y="0"/>
            <wp:positionH relativeFrom="column">
              <wp:posOffset>22860</wp:posOffset>
            </wp:positionH>
            <wp:positionV relativeFrom="paragraph">
              <wp:posOffset>15240</wp:posOffset>
            </wp:positionV>
            <wp:extent cx="3876675" cy="3076575"/>
            <wp:effectExtent l="19050" t="0" r="9525" b="0"/>
            <wp:wrapSquare wrapText="bothSides"/>
            <wp:docPr id="6" name="Immagine 5" descr="humanis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isme1.jpg"/>
                    <pic:cNvPicPr/>
                  </pic:nvPicPr>
                  <pic:blipFill>
                    <a:blip r:embed="rId8" cstate="print"/>
                    <a:stretch>
                      <a:fillRect/>
                    </a:stretch>
                  </pic:blipFill>
                  <pic:spPr>
                    <a:xfrm>
                      <a:off x="0" y="0"/>
                      <a:ext cx="3876675" cy="3076575"/>
                    </a:xfrm>
                    <a:prstGeom prst="rect">
                      <a:avLst/>
                    </a:prstGeom>
                  </pic:spPr>
                </pic:pic>
              </a:graphicData>
            </a:graphic>
          </wp:anchor>
        </w:drawing>
      </w:r>
      <w:r w:rsidRPr="003F3DAE">
        <w:rPr>
          <w:lang w:val="fr-FR"/>
        </w:rPr>
        <w:t>Questio</w:t>
      </w:r>
      <w:r>
        <w:rPr>
          <w:lang w:val="fr-FR"/>
        </w:rPr>
        <w:t>ns</w:t>
      </w:r>
    </w:p>
    <w:p w:rsidR="00D55595" w:rsidRPr="003B791E" w:rsidRDefault="00D55595" w:rsidP="00D55595">
      <w:pPr>
        <w:rPr>
          <w:lang w:val="fr-FR"/>
        </w:rPr>
      </w:pPr>
      <w:r>
        <w:rPr>
          <w:lang w:val="fr-FR"/>
        </w:rPr>
        <w:t>______________________________</w:t>
      </w:r>
    </w:p>
    <w:p w:rsidR="00D55595" w:rsidRPr="003B791E" w:rsidRDefault="00D55595" w:rsidP="00D55595">
      <w:pPr>
        <w:rPr>
          <w:lang w:val="fr-FR"/>
        </w:rPr>
      </w:pPr>
      <w:r>
        <w:rPr>
          <w:lang w:val="fr-FR"/>
        </w:rPr>
        <w:t>______________________________</w:t>
      </w:r>
    </w:p>
    <w:p w:rsidR="00D55595" w:rsidRPr="003B791E" w:rsidRDefault="00D55595" w:rsidP="00D55595">
      <w:pPr>
        <w:rPr>
          <w:lang w:val="fr-FR"/>
        </w:rPr>
      </w:pPr>
      <w:r>
        <w:rPr>
          <w:lang w:val="fr-FR"/>
        </w:rPr>
        <w:t>______________________________</w:t>
      </w:r>
    </w:p>
    <w:p w:rsidR="00D55595" w:rsidRPr="003B791E" w:rsidRDefault="00D55595" w:rsidP="00D55595">
      <w:pPr>
        <w:rPr>
          <w:lang w:val="fr-FR"/>
        </w:rPr>
      </w:pPr>
      <w:r>
        <w:rPr>
          <w:lang w:val="fr-FR"/>
        </w:rPr>
        <w:t>______________________________</w:t>
      </w:r>
    </w:p>
    <w:p w:rsidR="00D55595" w:rsidRPr="003B791E" w:rsidRDefault="00D55595" w:rsidP="00D55595">
      <w:pPr>
        <w:rPr>
          <w:lang w:val="fr-FR"/>
        </w:rPr>
      </w:pPr>
      <w:r>
        <w:rPr>
          <w:lang w:val="fr-FR"/>
        </w:rPr>
        <w:t>______________________________</w:t>
      </w:r>
    </w:p>
    <w:p w:rsidR="00D55595" w:rsidRPr="003B791E" w:rsidRDefault="00D55595" w:rsidP="00D55595">
      <w:pPr>
        <w:rPr>
          <w:lang w:val="fr-FR"/>
        </w:rPr>
      </w:pPr>
      <w:r>
        <w:rPr>
          <w:lang w:val="fr-FR"/>
        </w:rPr>
        <w:t>______________________________</w:t>
      </w:r>
    </w:p>
    <w:p w:rsidR="00D55595" w:rsidRPr="003B791E" w:rsidRDefault="00D55595" w:rsidP="00D55595">
      <w:pPr>
        <w:rPr>
          <w:lang w:val="fr-FR"/>
        </w:rPr>
      </w:pPr>
      <w:r>
        <w:rPr>
          <w:lang w:val="fr-FR"/>
        </w:rPr>
        <w:t>______________________________</w:t>
      </w:r>
    </w:p>
    <w:p w:rsidR="00D55595" w:rsidRPr="003B791E" w:rsidRDefault="00D55595" w:rsidP="00D55595">
      <w:pPr>
        <w:rPr>
          <w:lang w:val="fr-FR"/>
        </w:rPr>
      </w:pPr>
      <w:r>
        <w:rPr>
          <w:lang w:val="fr-FR"/>
        </w:rPr>
        <w:t>______________________________</w:t>
      </w:r>
    </w:p>
    <w:p w:rsidR="00D55595" w:rsidRDefault="00D55595" w:rsidP="00194B33">
      <w:pPr>
        <w:rPr>
          <w:b/>
          <w:lang w:val="fr-FR"/>
        </w:rPr>
      </w:pPr>
    </w:p>
    <w:p w:rsidR="00D55595" w:rsidRDefault="00D55595" w:rsidP="00194B33">
      <w:pPr>
        <w:rPr>
          <w:b/>
          <w:lang w:val="fr-FR"/>
        </w:rPr>
      </w:pPr>
    </w:p>
    <w:p w:rsidR="00D55595" w:rsidRDefault="00D55595" w:rsidP="00194B33">
      <w:pPr>
        <w:rPr>
          <w:b/>
          <w:lang w:val="fr-FR"/>
        </w:rPr>
      </w:pPr>
    </w:p>
    <w:p w:rsidR="00D55595" w:rsidRDefault="00D55595" w:rsidP="00194B33">
      <w:pPr>
        <w:rPr>
          <w:b/>
          <w:lang w:val="fr-FR"/>
        </w:rPr>
      </w:pPr>
    </w:p>
    <w:p w:rsidR="00D55595" w:rsidRDefault="00D55595" w:rsidP="00194B33">
      <w:pPr>
        <w:rPr>
          <w:b/>
          <w:lang w:val="fr-FR"/>
        </w:rPr>
      </w:pPr>
      <w:r>
        <w:rPr>
          <w:b/>
          <w:lang w:val="fr-FR"/>
        </w:rPr>
        <w:t>doc. 12</w:t>
      </w:r>
    </w:p>
    <w:p w:rsidR="00D55595" w:rsidRPr="00D55595" w:rsidRDefault="00D55595" w:rsidP="00194B33">
      <w:pPr>
        <w:rPr>
          <w:lang w:val="fr-FR"/>
        </w:rPr>
      </w:pPr>
      <w:r>
        <w:rPr>
          <w:noProof/>
          <w:lang w:eastAsia="it-IT"/>
        </w:rPr>
        <w:drawing>
          <wp:anchor distT="0" distB="0" distL="114300" distR="114300" simplePos="0" relativeHeight="251663360" behindDoc="0" locked="0" layoutInCell="1" allowOverlap="1">
            <wp:simplePos x="0" y="0"/>
            <wp:positionH relativeFrom="column">
              <wp:posOffset>-120015</wp:posOffset>
            </wp:positionH>
            <wp:positionV relativeFrom="paragraph">
              <wp:posOffset>71120</wp:posOffset>
            </wp:positionV>
            <wp:extent cx="4229100" cy="2209800"/>
            <wp:effectExtent l="19050" t="0" r="0" b="0"/>
            <wp:wrapSquare wrapText="bothSides"/>
            <wp:docPr id="7" name="Immagine 6" descr="humanis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isme2.jpg"/>
                    <pic:cNvPicPr/>
                  </pic:nvPicPr>
                  <pic:blipFill>
                    <a:blip r:embed="rId9" cstate="print"/>
                    <a:stretch>
                      <a:fillRect/>
                    </a:stretch>
                  </pic:blipFill>
                  <pic:spPr>
                    <a:xfrm>
                      <a:off x="0" y="0"/>
                      <a:ext cx="4229100" cy="2209800"/>
                    </a:xfrm>
                    <a:prstGeom prst="rect">
                      <a:avLst/>
                    </a:prstGeom>
                  </pic:spPr>
                </pic:pic>
              </a:graphicData>
            </a:graphic>
          </wp:anchor>
        </w:drawing>
      </w:r>
      <w:r w:rsidRPr="00D55595">
        <w:rPr>
          <w:lang w:val="fr-FR"/>
        </w:rPr>
        <w:t>Questions</w:t>
      </w:r>
    </w:p>
    <w:p w:rsidR="00D55595" w:rsidRPr="00D55595" w:rsidRDefault="00D55595" w:rsidP="00D55595">
      <w:pPr>
        <w:rPr>
          <w:lang w:val="fr-FR"/>
        </w:rPr>
      </w:pPr>
      <w:r>
        <w:rPr>
          <w:lang w:val="fr-FR"/>
        </w:rPr>
        <w:t>_________________________</w:t>
      </w:r>
    </w:p>
    <w:p w:rsidR="00D55595" w:rsidRPr="00D55595" w:rsidRDefault="00D55595" w:rsidP="00D55595">
      <w:pPr>
        <w:rPr>
          <w:lang w:val="fr-FR"/>
        </w:rPr>
      </w:pPr>
      <w:r>
        <w:rPr>
          <w:lang w:val="fr-FR"/>
        </w:rPr>
        <w:t>_________________________</w:t>
      </w:r>
    </w:p>
    <w:p w:rsidR="00D55595" w:rsidRPr="00D55595" w:rsidRDefault="00D55595" w:rsidP="00D55595">
      <w:pPr>
        <w:rPr>
          <w:lang w:val="fr-FR"/>
        </w:rPr>
      </w:pPr>
      <w:r>
        <w:rPr>
          <w:lang w:val="fr-FR"/>
        </w:rPr>
        <w:t>_________________________</w:t>
      </w:r>
    </w:p>
    <w:p w:rsidR="00D55595" w:rsidRPr="00D55595" w:rsidRDefault="00D55595" w:rsidP="00D55595">
      <w:pPr>
        <w:rPr>
          <w:lang w:val="fr-FR"/>
        </w:rPr>
      </w:pPr>
      <w:r>
        <w:rPr>
          <w:lang w:val="fr-FR"/>
        </w:rPr>
        <w:t>_________________________</w:t>
      </w:r>
    </w:p>
    <w:p w:rsidR="00D55595" w:rsidRPr="00D55595" w:rsidRDefault="00D55595" w:rsidP="00D55595">
      <w:pPr>
        <w:rPr>
          <w:lang w:val="fr-FR"/>
        </w:rPr>
      </w:pPr>
      <w:r>
        <w:rPr>
          <w:lang w:val="fr-FR"/>
        </w:rPr>
        <w:t>_________________________</w:t>
      </w:r>
    </w:p>
    <w:p w:rsidR="00D55595" w:rsidRPr="00D55595" w:rsidRDefault="00D55595" w:rsidP="00D55595">
      <w:pPr>
        <w:rPr>
          <w:lang w:val="fr-FR"/>
        </w:rPr>
      </w:pPr>
      <w:r>
        <w:rPr>
          <w:lang w:val="fr-FR"/>
        </w:rPr>
        <w:t>_________________________</w:t>
      </w:r>
    </w:p>
    <w:p w:rsidR="00062FDB" w:rsidRPr="00D55595" w:rsidRDefault="00062FDB" w:rsidP="00062FDB">
      <w:pPr>
        <w:rPr>
          <w:lang w:val="fr-FR"/>
        </w:rPr>
      </w:pPr>
      <w:r>
        <w:rPr>
          <w:lang w:val="fr-FR"/>
        </w:rPr>
        <w:t>_________________________</w:t>
      </w:r>
    </w:p>
    <w:p w:rsidR="00062FDB" w:rsidRPr="00062FDB" w:rsidRDefault="00062FDB" w:rsidP="00194B33">
      <w:pPr>
        <w:rPr>
          <w:lang w:val="fr-FR"/>
        </w:rPr>
      </w:pPr>
      <w:r>
        <w:rPr>
          <w:lang w:val="fr-FR"/>
        </w:rPr>
        <w:t>_________________________</w:t>
      </w:r>
    </w:p>
    <w:p w:rsidR="00254840" w:rsidRDefault="00254840" w:rsidP="00194B33">
      <w:pPr>
        <w:rPr>
          <w:b/>
          <w:lang w:val="fr-FR"/>
        </w:rPr>
      </w:pPr>
      <w:r w:rsidRPr="00254840">
        <w:rPr>
          <w:b/>
          <w:lang w:val="fr-FR"/>
        </w:rPr>
        <w:t>Doc. 13</w:t>
      </w:r>
    </w:p>
    <w:p w:rsidR="00254840" w:rsidRPr="00254840" w:rsidRDefault="00254840" w:rsidP="00254840">
      <w:pPr>
        <w:rPr>
          <w:lang w:val="fr-FR"/>
        </w:rPr>
      </w:pPr>
      <w:r w:rsidRPr="00254840">
        <w:rPr>
          <w:lang w:val="fr-FR"/>
        </w:rPr>
        <w:t xml:space="preserve">J’ai souvent souhaité, très savant Manuce, que tout l'éclat apporté par toi aux littératures grecque et latine, grâce non seulement à ton art et à tes impressions, mais aussi à ton éminente science, revienne vers toi pour te rendre l’équivalent de ce que tu as donné. J'apprends que Platon, que tous les lettrés attendent </w:t>
      </w:r>
      <w:r w:rsidRPr="00254840">
        <w:rPr>
          <w:lang w:val="fr-FR"/>
        </w:rPr>
        <w:lastRenderedPageBreak/>
        <w:t>déjà avec impatience, s'imprime chez toi en caractères grecs. J'aimerais savoir quels ouvrages de médecine tu vas imprimer.</w:t>
      </w:r>
    </w:p>
    <w:p w:rsidR="00254840" w:rsidRDefault="00254840" w:rsidP="00254840">
      <w:pPr>
        <w:rPr>
          <w:lang w:val="fr-FR"/>
        </w:rPr>
      </w:pPr>
      <w:r w:rsidRPr="00254840">
        <w:rPr>
          <w:lang w:val="fr-FR"/>
        </w:rPr>
        <w:tab/>
        <w:t xml:space="preserve">Érasme, </w:t>
      </w:r>
      <w:r w:rsidRPr="00E847B6">
        <w:rPr>
          <w:i/>
          <w:lang w:val="fr-FR"/>
        </w:rPr>
        <w:t>Lettre à Alde Manuce</w:t>
      </w:r>
      <w:r w:rsidRPr="00254840">
        <w:rPr>
          <w:lang w:val="fr-FR"/>
        </w:rPr>
        <w:t>, adressée de Bologne, 28 octobre 1507</w:t>
      </w:r>
    </w:p>
    <w:p w:rsidR="00062FDB" w:rsidRPr="00194B33" w:rsidRDefault="00062FDB" w:rsidP="00062FDB">
      <w:pPr>
        <w:rPr>
          <w:lang w:val="fr-FR"/>
        </w:rPr>
      </w:pPr>
      <w:r w:rsidRPr="00194B33">
        <w:rPr>
          <w:lang w:val="fr-FR"/>
        </w:rPr>
        <w:t>Questions</w:t>
      </w:r>
    </w:p>
    <w:p w:rsidR="00062FDB" w:rsidRPr="00194B33" w:rsidRDefault="00062FDB" w:rsidP="00062FDB">
      <w:pPr>
        <w:rPr>
          <w:lang w:val="fr-FR"/>
        </w:rPr>
      </w:pPr>
      <w:r w:rsidRPr="00194B33">
        <w:rPr>
          <w:lang w:val="fr-FR"/>
        </w:rPr>
        <w:t>______________________________________________________________________________________________________________________________________________________________________________</w:t>
      </w:r>
    </w:p>
    <w:p w:rsidR="00062FDB" w:rsidRPr="00194B33" w:rsidRDefault="00062FDB" w:rsidP="00062FDB">
      <w:pPr>
        <w:rPr>
          <w:lang w:val="fr-FR"/>
        </w:rPr>
      </w:pPr>
      <w:r w:rsidRPr="00194B33">
        <w:rPr>
          <w:lang w:val="fr-FR"/>
        </w:rPr>
        <w:t>_______________________________________________________________________________________</w:t>
      </w:r>
    </w:p>
    <w:p w:rsidR="00062FDB" w:rsidRDefault="00062FDB" w:rsidP="00062FDB">
      <w:pPr>
        <w:rPr>
          <w:lang w:val="fr-FR"/>
        </w:rPr>
      </w:pPr>
      <w:r w:rsidRPr="00194B33">
        <w:rPr>
          <w:lang w:val="fr-FR"/>
        </w:rPr>
        <w:t>_______________________________________________________________________________________</w:t>
      </w:r>
    </w:p>
    <w:p w:rsidR="00062FDB" w:rsidRDefault="00062FDB" w:rsidP="00254840">
      <w:pPr>
        <w:rPr>
          <w:b/>
          <w:lang w:val="fr-FR"/>
        </w:rPr>
      </w:pPr>
      <w:r w:rsidRPr="00062FDB">
        <w:rPr>
          <w:b/>
          <w:lang w:val="fr-FR"/>
        </w:rPr>
        <w:t>Doc 14</w:t>
      </w:r>
    </w:p>
    <w:p w:rsidR="00062FDB" w:rsidRPr="00D55595" w:rsidRDefault="00062FDB" w:rsidP="00062FDB">
      <w:pPr>
        <w:rPr>
          <w:lang w:val="fr-FR"/>
        </w:rPr>
      </w:pPr>
      <w:r>
        <w:rPr>
          <w:noProof/>
          <w:lang w:eastAsia="it-IT"/>
        </w:rPr>
        <w:drawing>
          <wp:anchor distT="0" distB="0" distL="114300" distR="114300" simplePos="0" relativeHeight="251664384" behindDoc="0" locked="0" layoutInCell="1" allowOverlap="1">
            <wp:simplePos x="0" y="0"/>
            <wp:positionH relativeFrom="column">
              <wp:posOffset>-53340</wp:posOffset>
            </wp:positionH>
            <wp:positionV relativeFrom="paragraph">
              <wp:posOffset>53340</wp:posOffset>
            </wp:positionV>
            <wp:extent cx="4295775" cy="2019300"/>
            <wp:effectExtent l="19050" t="0" r="9525" b="0"/>
            <wp:wrapSquare wrapText="bothSides"/>
            <wp:docPr id="8" name="Immagine 7" descr="fi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t.JPG"/>
                    <pic:cNvPicPr/>
                  </pic:nvPicPr>
                  <pic:blipFill>
                    <a:blip r:embed="rId10" cstate="print"/>
                    <a:stretch>
                      <a:fillRect/>
                    </a:stretch>
                  </pic:blipFill>
                  <pic:spPr>
                    <a:xfrm>
                      <a:off x="0" y="0"/>
                      <a:ext cx="4295775" cy="2019300"/>
                    </a:xfrm>
                    <a:prstGeom prst="rect">
                      <a:avLst/>
                    </a:prstGeom>
                  </pic:spPr>
                </pic:pic>
              </a:graphicData>
            </a:graphic>
          </wp:anchor>
        </w:drawing>
      </w:r>
      <w:r w:rsidRPr="00D55595">
        <w:rPr>
          <w:lang w:val="fr-FR"/>
        </w:rPr>
        <w:t>Questions</w:t>
      </w:r>
    </w:p>
    <w:p w:rsidR="00062FDB" w:rsidRPr="00D55595" w:rsidRDefault="00062FDB" w:rsidP="00062FDB">
      <w:pPr>
        <w:rPr>
          <w:lang w:val="fr-FR"/>
        </w:rPr>
      </w:pPr>
      <w:r>
        <w:rPr>
          <w:lang w:val="fr-FR"/>
        </w:rPr>
        <w:t>_________________________</w:t>
      </w:r>
    </w:p>
    <w:p w:rsidR="00062FDB" w:rsidRPr="00D55595" w:rsidRDefault="00062FDB" w:rsidP="00062FDB">
      <w:pPr>
        <w:rPr>
          <w:lang w:val="fr-FR"/>
        </w:rPr>
      </w:pPr>
      <w:r>
        <w:rPr>
          <w:lang w:val="fr-FR"/>
        </w:rPr>
        <w:t>_________________________</w:t>
      </w:r>
    </w:p>
    <w:p w:rsidR="00062FDB" w:rsidRPr="00D55595" w:rsidRDefault="00062FDB" w:rsidP="00062FDB">
      <w:pPr>
        <w:rPr>
          <w:lang w:val="fr-FR"/>
        </w:rPr>
      </w:pPr>
      <w:r>
        <w:rPr>
          <w:lang w:val="fr-FR"/>
        </w:rPr>
        <w:t>_________________________</w:t>
      </w:r>
    </w:p>
    <w:p w:rsidR="00062FDB" w:rsidRPr="00D55595" w:rsidRDefault="00062FDB" w:rsidP="00062FDB">
      <w:pPr>
        <w:rPr>
          <w:lang w:val="fr-FR"/>
        </w:rPr>
      </w:pPr>
      <w:r>
        <w:rPr>
          <w:lang w:val="fr-FR"/>
        </w:rPr>
        <w:t>_________________________</w:t>
      </w:r>
    </w:p>
    <w:p w:rsidR="00062FDB" w:rsidRPr="00D55595" w:rsidRDefault="00062FDB" w:rsidP="00062FDB">
      <w:pPr>
        <w:rPr>
          <w:lang w:val="fr-FR"/>
        </w:rPr>
      </w:pPr>
      <w:r>
        <w:rPr>
          <w:lang w:val="fr-FR"/>
        </w:rPr>
        <w:t>_________________________</w:t>
      </w:r>
    </w:p>
    <w:p w:rsidR="00062FDB" w:rsidRPr="00D55595" w:rsidRDefault="00062FDB" w:rsidP="00062FDB">
      <w:pPr>
        <w:rPr>
          <w:lang w:val="fr-FR"/>
        </w:rPr>
      </w:pPr>
      <w:r>
        <w:rPr>
          <w:lang w:val="fr-FR"/>
        </w:rPr>
        <w:t>_________________________</w:t>
      </w:r>
    </w:p>
    <w:p w:rsidR="00062FDB" w:rsidRPr="00D55595" w:rsidRDefault="00062FDB" w:rsidP="00062FDB">
      <w:pPr>
        <w:rPr>
          <w:lang w:val="fr-FR"/>
        </w:rPr>
      </w:pPr>
      <w:r>
        <w:rPr>
          <w:lang w:val="fr-FR"/>
        </w:rPr>
        <w:t>_________________________</w:t>
      </w:r>
    </w:p>
    <w:p w:rsidR="00062FDB" w:rsidRDefault="00062FDB" w:rsidP="00062FDB">
      <w:pPr>
        <w:rPr>
          <w:lang w:val="fr-FR"/>
        </w:rPr>
      </w:pPr>
      <w:r>
        <w:rPr>
          <w:lang w:val="fr-FR"/>
        </w:rPr>
        <w:t>_________________________</w:t>
      </w:r>
    </w:p>
    <w:p w:rsidR="003F3EC2" w:rsidRPr="003F3EC2" w:rsidRDefault="003F3EC2" w:rsidP="00062FDB">
      <w:pPr>
        <w:rPr>
          <w:b/>
          <w:lang w:val="fr-FR"/>
        </w:rPr>
      </w:pPr>
      <w:r w:rsidRPr="00062FDB">
        <w:rPr>
          <w:b/>
          <w:lang w:val="fr-FR"/>
        </w:rPr>
        <w:t>Doc 1</w:t>
      </w:r>
      <w:r>
        <w:rPr>
          <w:b/>
          <w:lang w:val="fr-FR"/>
        </w:rPr>
        <w:t>5 Atelier d’imprimerie au XVIe s.</w:t>
      </w:r>
    </w:p>
    <w:p w:rsidR="003F3EC2" w:rsidRPr="003F3EC2" w:rsidRDefault="003F3EC2" w:rsidP="00254840">
      <w:pPr>
        <w:rPr>
          <w:lang w:val="fr-FR"/>
        </w:rPr>
      </w:pPr>
      <w:r>
        <w:rPr>
          <w:noProof/>
          <w:lang w:eastAsia="it-IT"/>
        </w:rPr>
        <w:drawing>
          <wp:anchor distT="0" distB="0" distL="114300" distR="114300" simplePos="0" relativeHeight="251668480" behindDoc="0" locked="0" layoutInCell="1" allowOverlap="1">
            <wp:simplePos x="0" y="0"/>
            <wp:positionH relativeFrom="column">
              <wp:posOffset>-53340</wp:posOffset>
            </wp:positionH>
            <wp:positionV relativeFrom="paragraph">
              <wp:posOffset>66675</wp:posOffset>
            </wp:positionV>
            <wp:extent cx="3638550" cy="2353310"/>
            <wp:effectExtent l="19050" t="0" r="0" b="0"/>
            <wp:wrapSquare wrapText="bothSides"/>
            <wp:docPr id="5" name="Immagine 4" descr="atelier_imprim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lier_imprimerie.jpg"/>
                    <pic:cNvPicPr/>
                  </pic:nvPicPr>
                  <pic:blipFill>
                    <a:blip r:embed="rId11" cstate="print"/>
                    <a:stretch>
                      <a:fillRect/>
                    </a:stretch>
                  </pic:blipFill>
                  <pic:spPr>
                    <a:xfrm>
                      <a:off x="0" y="0"/>
                      <a:ext cx="3638550" cy="2353310"/>
                    </a:xfrm>
                    <a:prstGeom prst="rect">
                      <a:avLst/>
                    </a:prstGeom>
                  </pic:spPr>
                </pic:pic>
              </a:graphicData>
            </a:graphic>
          </wp:anchor>
        </w:drawing>
      </w:r>
      <w:r w:rsidRPr="003F3EC2">
        <w:rPr>
          <w:lang w:val="fr-FR"/>
        </w:rPr>
        <w:t>Questions</w:t>
      </w:r>
    </w:p>
    <w:p w:rsidR="003F3EC2" w:rsidRPr="00D55595" w:rsidRDefault="003F3EC2" w:rsidP="003F3EC2">
      <w:pPr>
        <w:rPr>
          <w:lang w:val="fr-FR"/>
        </w:rPr>
      </w:pPr>
      <w:r>
        <w:rPr>
          <w:lang w:val="fr-FR"/>
        </w:rPr>
        <w:t>_______________________________</w:t>
      </w:r>
    </w:p>
    <w:p w:rsidR="003F3EC2" w:rsidRPr="00D55595" w:rsidRDefault="003F3EC2" w:rsidP="003F3EC2">
      <w:pPr>
        <w:rPr>
          <w:lang w:val="fr-FR"/>
        </w:rPr>
      </w:pPr>
      <w:r>
        <w:rPr>
          <w:lang w:val="fr-FR"/>
        </w:rPr>
        <w:t>_______________________________</w:t>
      </w:r>
    </w:p>
    <w:p w:rsidR="003F3EC2" w:rsidRPr="00D55595" w:rsidRDefault="003F3EC2" w:rsidP="003F3EC2">
      <w:pPr>
        <w:rPr>
          <w:lang w:val="fr-FR"/>
        </w:rPr>
      </w:pPr>
      <w:r>
        <w:rPr>
          <w:lang w:val="fr-FR"/>
        </w:rPr>
        <w:t>_______________________________</w:t>
      </w:r>
    </w:p>
    <w:p w:rsidR="003F3EC2" w:rsidRPr="00D55595" w:rsidRDefault="003F3EC2" w:rsidP="003F3EC2">
      <w:pPr>
        <w:rPr>
          <w:lang w:val="fr-FR"/>
        </w:rPr>
      </w:pPr>
      <w:r>
        <w:rPr>
          <w:lang w:val="fr-FR"/>
        </w:rPr>
        <w:t>_______________________________</w:t>
      </w:r>
    </w:p>
    <w:p w:rsidR="003F3EC2" w:rsidRPr="00D55595" w:rsidRDefault="003F3EC2" w:rsidP="003F3EC2">
      <w:pPr>
        <w:rPr>
          <w:lang w:val="fr-FR"/>
        </w:rPr>
      </w:pPr>
      <w:r>
        <w:rPr>
          <w:lang w:val="fr-FR"/>
        </w:rPr>
        <w:t>_______________________________</w:t>
      </w:r>
    </w:p>
    <w:p w:rsidR="003F3EC2" w:rsidRPr="00D55595" w:rsidRDefault="003F3EC2" w:rsidP="003F3EC2">
      <w:pPr>
        <w:rPr>
          <w:lang w:val="fr-FR"/>
        </w:rPr>
      </w:pPr>
      <w:r>
        <w:rPr>
          <w:lang w:val="fr-FR"/>
        </w:rPr>
        <w:t>_______________________________</w:t>
      </w:r>
    </w:p>
    <w:p w:rsidR="003F3EC2" w:rsidRDefault="003F3EC2" w:rsidP="00254840">
      <w:pPr>
        <w:rPr>
          <w:b/>
          <w:lang w:val="fr-FR"/>
        </w:rPr>
      </w:pPr>
    </w:p>
    <w:p w:rsidR="003F3EC2" w:rsidRDefault="003F3EC2" w:rsidP="00254840">
      <w:pPr>
        <w:rPr>
          <w:b/>
          <w:lang w:val="fr-FR"/>
        </w:rPr>
      </w:pPr>
    </w:p>
    <w:p w:rsidR="003F3EC2" w:rsidRDefault="003F3EC2" w:rsidP="00254840">
      <w:pPr>
        <w:rPr>
          <w:b/>
          <w:lang w:val="fr-FR"/>
        </w:rPr>
      </w:pPr>
    </w:p>
    <w:p w:rsidR="003F3EC2" w:rsidRDefault="003F3EC2" w:rsidP="00254840">
      <w:pPr>
        <w:rPr>
          <w:b/>
          <w:lang w:val="fr-FR"/>
        </w:rPr>
      </w:pPr>
      <w:r>
        <w:rPr>
          <w:b/>
          <w:lang w:val="fr-FR"/>
        </w:rPr>
        <w:t xml:space="preserve">Doc. 16 </w:t>
      </w:r>
      <w:r w:rsidRPr="003F3EC2">
        <w:rPr>
          <w:b/>
          <w:lang w:val="fr-FR"/>
        </w:rPr>
        <w:t xml:space="preserve">1499 </w:t>
      </w:r>
      <w:proofErr w:type="spellStart"/>
      <w:r w:rsidRPr="003F3EC2">
        <w:rPr>
          <w:b/>
          <w:lang w:val="fr-FR"/>
        </w:rPr>
        <w:t>M.Husz,Lyon</w:t>
      </w:r>
      <w:proofErr w:type="spellEnd"/>
      <w:r w:rsidRPr="003F3EC2">
        <w:rPr>
          <w:b/>
          <w:lang w:val="fr-FR"/>
        </w:rPr>
        <w:t xml:space="preserve"> xylographie  "Grande danse macabre des hommes et des femmes"</w:t>
      </w:r>
    </w:p>
    <w:p w:rsidR="003F3EC2" w:rsidRPr="003F3EC2" w:rsidRDefault="003F3EC2" w:rsidP="00254840">
      <w:pPr>
        <w:rPr>
          <w:lang w:val="fr-FR"/>
        </w:rPr>
      </w:pPr>
      <w:r>
        <w:rPr>
          <w:noProof/>
          <w:lang w:eastAsia="it-IT"/>
        </w:rPr>
        <w:drawing>
          <wp:anchor distT="0" distB="0" distL="114300" distR="114300" simplePos="0" relativeHeight="251669504" behindDoc="0" locked="0" layoutInCell="1" allowOverlap="1">
            <wp:simplePos x="0" y="0"/>
            <wp:positionH relativeFrom="column">
              <wp:posOffset>-53340</wp:posOffset>
            </wp:positionH>
            <wp:positionV relativeFrom="paragraph">
              <wp:posOffset>62865</wp:posOffset>
            </wp:positionV>
            <wp:extent cx="2987040" cy="2009775"/>
            <wp:effectExtent l="19050" t="0" r="3810" b="0"/>
            <wp:wrapSquare wrapText="bothSides"/>
            <wp:docPr id="14" name="Immagine 1" descr="05_danse_macabre.jpg"/>
            <wp:cNvGraphicFramePr/>
            <a:graphic xmlns:a="http://schemas.openxmlformats.org/drawingml/2006/main">
              <a:graphicData uri="http://schemas.openxmlformats.org/drawingml/2006/picture">
                <pic:pic xmlns:pic="http://schemas.openxmlformats.org/drawingml/2006/picture">
                  <pic:nvPicPr>
                    <pic:cNvPr id="9" name="Segnaposto contenuto 8" descr="05_danse_macabre.jpg"/>
                    <pic:cNvPicPr>
                      <a:picLocks noGrp="1" noChangeAspect="1"/>
                    </pic:cNvPicPr>
                  </pic:nvPicPr>
                  <pic:blipFill>
                    <a:blip r:embed="rId12" cstate="print"/>
                    <a:stretch>
                      <a:fillRect/>
                    </a:stretch>
                  </pic:blipFill>
                  <pic:spPr>
                    <a:xfrm>
                      <a:off x="0" y="0"/>
                      <a:ext cx="2987040" cy="2009775"/>
                    </a:xfrm>
                    <a:prstGeom prst="rect">
                      <a:avLst/>
                    </a:prstGeom>
                  </pic:spPr>
                </pic:pic>
              </a:graphicData>
            </a:graphic>
          </wp:anchor>
        </w:drawing>
      </w:r>
      <w:r w:rsidRPr="003F3EC2">
        <w:rPr>
          <w:lang w:val="fr-FR"/>
        </w:rPr>
        <w:t>Questions</w:t>
      </w:r>
    </w:p>
    <w:p w:rsidR="003F3EC2" w:rsidRPr="003F3EC2" w:rsidRDefault="003F3EC2" w:rsidP="003F3EC2">
      <w:pPr>
        <w:rPr>
          <w:lang w:val="fr-FR"/>
        </w:rPr>
      </w:pPr>
      <w:r w:rsidRPr="003F3EC2">
        <w:rPr>
          <w:lang w:val="fr-FR"/>
        </w:rPr>
        <w:t>________________________________________________________________________________________</w:t>
      </w:r>
    </w:p>
    <w:p w:rsidR="003F3EC2" w:rsidRPr="003F3EC2" w:rsidRDefault="003F3EC2" w:rsidP="003F3EC2">
      <w:pPr>
        <w:rPr>
          <w:lang w:val="fr-FR"/>
        </w:rPr>
      </w:pPr>
      <w:r w:rsidRPr="003F3EC2">
        <w:rPr>
          <w:lang w:val="fr-FR"/>
        </w:rPr>
        <w:t>____________________________________________</w:t>
      </w:r>
    </w:p>
    <w:p w:rsidR="003F3EC2" w:rsidRPr="003F3EC2" w:rsidRDefault="003F3EC2" w:rsidP="003F3EC2">
      <w:pPr>
        <w:rPr>
          <w:lang w:val="fr-FR"/>
        </w:rPr>
      </w:pPr>
      <w:r w:rsidRPr="003F3EC2">
        <w:rPr>
          <w:lang w:val="fr-FR"/>
        </w:rPr>
        <w:t>____________________________________________</w:t>
      </w:r>
    </w:p>
    <w:p w:rsidR="003F3EC2" w:rsidRPr="003F3EC2" w:rsidRDefault="003F3EC2" w:rsidP="003F3EC2">
      <w:pPr>
        <w:rPr>
          <w:lang w:val="fr-FR"/>
        </w:rPr>
      </w:pPr>
      <w:r w:rsidRPr="003F3EC2">
        <w:rPr>
          <w:lang w:val="fr-FR"/>
        </w:rPr>
        <w:t>____________________________________________</w:t>
      </w:r>
    </w:p>
    <w:p w:rsidR="003F3EC2" w:rsidRDefault="003F3EC2" w:rsidP="00254840">
      <w:pPr>
        <w:rPr>
          <w:lang w:val="fr-FR"/>
        </w:rPr>
      </w:pPr>
    </w:p>
    <w:p w:rsidR="00062FDB" w:rsidRDefault="007B49F1" w:rsidP="00254840">
      <w:pPr>
        <w:rPr>
          <w:b/>
          <w:lang w:val="fr-FR"/>
        </w:rPr>
      </w:pPr>
      <w:r>
        <w:rPr>
          <w:b/>
          <w:lang w:val="fr-FR"/>
        </w:rPr>
        <w:lastRenderedPageBreak/>
        <w:t>Doc. 1</w:t>
      </w:r>
      <w:r w:rsidR="003F3EC2">
        <w:rPr>
          <w:b/>
          <w:lang w:val="fr-FR"/>
        </w:rPr>
        <w:t>7</w:t>
      </w:r>
    </w:p>
    <w:p w:rsidR="007B49F1" w:rsidRPr="007B49F1" w:rsidRDefault="007B49F1" w:rsidP="007B49F1">
      <w:pPr>
        <w:rPr>
          <w:lang w:val="fr-FR"/>
        </w:rPr>
      </w:pPr>
      <w:r w:rsidRPr="007B49F1">
        <w:rPr>
          <w:noProof/>
          <w:lang w:eastAsia="it-IT"/>
        </w:rPr>
        <w:drawing>
          <wp:anchor distT="0" distB="0" distL="114300" distR="114300" simplePos="0" relativeHeight="251665408" behindDoc="0" locked="0" layoutInCell="1" allowOverlap="1">
            <wp:simplePos x="0" y="0"/>
            <wp:positionH relativeFrom="column">
              <wp:posOffset>-253365</wp:posOffset>
            </wp:positionH>
            <wp:positionV relativeFrom="paragraph">
              <wp:posOffset>76200</wp:posOffset>
            </wp:positionV>
            <wp:extent cx="3686175" cy="2505075"/>
            <wp:effectExtent l="19050" t="0" r="9525" b="0"/>
            <wp:wrapSquare wrapText="bothSides"/>
            <wp:docPr id="11" name="Immagine 10" descr="biblepolyg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polyglotte.jpg"/>
                    <pic:cNvPicPr/>
                  </pic:nvPicPr>
                  <pic:blipFill>
                    <a:blip r:embed="rId13" cstate="print"/>
                    <a:stretch>
                      <a:fillRect/>
                    </a:stretch>
                  </pic:blipFill>
                  <pic:spPr>
                    <a:xfrm>
                      <a:off x="0" y="0"/>
                      <a:ext cx="3686175" cy="2505075"/>
                    </a:xfrm>
                    <a:prstGeom prst="rect">
                      <a:avLst/>
                    </a:prstGeom>
                  </pic:spPr>
                </pic:pic>
              </a:graphicData>
            </a:graphic>
          </wp:anchor>
        </w:drawing>
      </w:r>
      <w:r w:rsidRPr="007B49F1">
        <w:rPr>
          <w:lang w:val="fr-FR"/>
        </w:rPr>
        <w:t xml:space="preserve">Bible polyglotte, 1568-1573 En raison du coût de sa réalisation, sous la direction de l’humaniste espagnol Arias Montanus, cette édition de la </w:t>
      </w:r>
      <w:proofErr w:type="spellStart"/>
      <w:r w:rsidRPr="007B49F1">
        <w:rPr>
          <w:i/>
          <w:iCs/>
          <w:lang w:val="fr-FR"/>
        </w:rPr>
        <w:t>Biblia</w:t>
      </w:r>
      <w:proofErr w:type="spellEnd"/>
      <w:r w:rsidRPr="007B49F1">
        <w:rPr>
          <w:i/>
          <w:iCs/>
          <w:lang w:val="fr-FR"/>
        </w:rPr>
        <w:t xml:space="preserve"> sacra </w:t>
      </w:r>
      <w:proofErr w:type="spellStart"/>
      <w:r w:rsidRPr="007B49F1">
        <w:rPr>
          <w:i/>
          <w:iCs/>
          <w:lang w:val="fr-FR"/>
        </w:rPr>
        <w:t>Hebraice</w:t>
      </w:r>
      <w:proofErr w:type="spellEnd"/>
      <w:r w:rsidRPr="007B49F1">
        <w:rPr>
          <w:i/>
          <w:iCs/>
          <w:lang w:val="fr-FR"/>
        </w:rPr>
        <w:t xml:space="preserve">, </w:t>
      </w:r>
      <w:proofErr w:type="spellStart"/>
      <w:r w:rsidRPr="007B49F1">
        <w:rPr>
          <w:i/>
          <w:iCs/>
          <w:lang w:val="fr-FR"/>
        </w:rPr>
        <w:t>Chaldaice</w:t>
      </w:r>
      <w:proofErr w:type="spellEnd"/>
      <w:r w:rsidRPr="007B49F1">
        <w:rPr>
          <w:i/>
          <w:iCs/>
          <w:lang w:val="fr-FR"/>
        </w:rPr>
        <w:t xml:space="preserve">, </w:t>
      </w:r>
      <w:proofErr w:type="spellStart"/>
      <w:r w:rsidRPr="007B49F1">
        <w:rPr>
          <w:i/>
          <w:iCs/>
          <w:lang w:val="fr-FR"/>
        </w:rPr>
        <w:t>Graece</w:t>
      </w:r>
      <w:proofErr w:type="spellEnd"/>
      <w:r w:rsidRPr="007B49F1">
        <w:rPr>
          <w:i/>
          <w:iCs/>
          <w:lang w:val="fr-FR"/>
        </w:rPr>
        <w:t xml:space="preserve"> et Latine </w:t>
      </w:r>
      <w:r w:rsidRPr="007B49F1">
        <w:rPr>
          <w:lang w:val="fr-FR"/>
        </w:rPr>
        <w:t xml:space="preserve">a failli ruiner son imprimeur,  Christophe Plantin. En effet, pour réaliser cette œuvre, il a besoin de traducteurs, de graveurs, d’imprimeurs : quarante ouvriers imprimeurs y ont travaillé durant trois ans. </w:t>
      </w:r>
      <w:r>
        <w:rPr>
          <w:lang w:val="fr-FR"/>
        </w:rPr>
        <w:t xml:space="preserve"> </w:t>
      </w:r>
      <w:r w:rsidRPr="007B49F1">
        <w:rPr>
          <w:lang w:val="fr-FR"/>
        </w:rPr>
        <w:t xml:space="preserve">Le document reproduit une page de l’Exode ; en haut, première colonne (a), le texte en hébreu, puis, deuxième colonne, la Vulgate, traduction latine de saint Jérôme (b). La troisième et la quatrième colonnes, page de droite, reproduisent la traduction latine du texte grec (c) et le texte grec (d). Au registre inférieur, à gauche le texte chaldéen (e) en caractères hébraïques et à droite la traduction latine du texte en chaldéen (f). Le texte est aussi accompagné de traductions en grec et chaldéen. Ainsi, la Bible polyglotte présente le texte hébreu, grec et paraphrasé en chaldéen avec, à chaque fois la traduction en latin. </w:t>
      </w:r>
    </w:p>
    <w:p w:rsidR="007B49F1" w:rsidRPr="007B49F1" w:rsidRDefault="007B49F1" w:rsidP="007B49F1">
      <w:pPr>
        <w:rPr>
          <w:lang w:val="fr-FR"/>
        </w:rPr>
      </w:pPr>
    </w:p>
    <w:p w:rsidR="007B49F1" w:rsidRDefault="007B49F1" w:rsidP="00254840">
      <w:pPr>
        <w:rPr>
          <w:lang w:val="fr-FR"/>
        </w:rPr>
      </w:pPr>
      <w:r w:rsidRPr="00CE7D3A">
        <w:rPr>
          <w:b/>
          <w:noProof/>
          <w:lang w:eastAsia="it-IT"/>
        </w:rPr>
        <w:drawing>
          <wp:anchor distT="0" distB="0" distL="114300" distR="114300" simplePos="0" relativeHeight="251666432" behindDoc="0" locked="0" layoutInCell="1" allowOverlap="1">
            <wp:simplePos x="0" y="0"/>
            <wp:positionH relativeFrom="column">
              <wp:posOffset>22860</wp:posOffset>
            </wp:positionH>
            <wp:positionV relativeFrom="paragraph">
              <wp:posOffset>2540</wp:posOffset>
            </wp:positionV>
            <wp:extent cx="3845560" cy="4381500"/>
            <wp:effectExtent l="19050" t="0" r="2540" b="0"/>
            <wp:wrapSquare wrapText="bothSides"/>
            <wp:docPr id="12" name="Immagine 11" descr="humanismee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ismeetude.jpg"/>
                    <pic:cNvPicPr/>
                  </pic:nvPicPr>
                  <pic:blipFill>
                    <a:blip r:embed="rId14" cstate="print"/>
                    <a:stretch>
                      <a:fillRect/>
                    </a:stretch>
                  </pic:blipFill>
                  <pic:spPr>
                    <a:xfrm>
                      <a:off x="0" y="0"/>
                      <a:ext cx="3845560" cy="4381500"/>
                    </a:xfrm>
                    <a:prstGeom prst="rect">
                      <a:avLst/>
                    </a:prstGeom>
                  </pic:spPr>
                </pic:pic>
              </a:graphicData>
            </a:graphic>
          </wp:anchor>
        </w:drawing>
      </w:r>
      <w:r w:rsidR="00CE7D3A" w:rsidRPr="00CE7D3A">
        <w:rPr>
          <w:b/>
          <w:lang w:val="fr-FR"/>
        </w:rPr>
        <w:t>doc. 1</w:t>
      </w:r>
      <w:r w:rsidR="003F3EC2">
        <w:rPr>
          <w:b/>
          <w:lang w:val="fr-FR"/>
        </w:rPr>
        <w:t>8</w:t>
      </w:r>
      <w:r w:rsidR="00CE7D3A" w:rsidRPr="00CE7D3A">
        <w:rPr>
          <w:b/>
          <w:lang w:val="fr-FR"/>
        </w:rPr>
        <w:t xml:space="preserve">. </w:t>
      </w:r>
      <w:r w:rsidR="00CE7D3A">
        <w:rPr>
          <w:lang w:val="fr-FR"/>
        </w:rPr>
        <w:t>Erasmus, un intellectuel en mouvement.</w:t>
      </w:r>
    </w:p>
    <w:p w:rsidR="00CE7D3A" w:rsidRPr="00D55595" w:rsidRDefault="00CE7D3A" w:rsidP="00CE7D3A">
      <w:pPr>
        <w:rPr>
          <w:lang w:val="fr-FR"/>
        </w:rPr>
      </w:pPr>
      <w:r w:rsidRPr="00D55595">
        <w:rPr>
          <w:lang w:val="fr-FR"/>
        </w:rPr>
        <w:t>Questions</w:t>
      </w:r>
    </w:p>
    <w:p w:rsidR="00CE7D3A" w:rsidRPr="00D55595" w:rsidRDefault="00CE7D3A" w:rsidP="00CE7D3A">
      <w:pPr>
        <w:rPr>
          <w:lang w:val="fr-FR"/>
        </w:rPr>
      </w:pPr>
      <w:r>
        <w:rPr>
          <w:lang w:val="fr-FR"/>
        </w:rPr>
        <w:t>_________________________</w:t>
      </w:r>
      <w:r w:rsidR="00E847B6">
        <w:rPr>
          <w:lang w:val="fr-FR"/>
        </w:rPr>
        <w:t>_____</w:t>
      </w:r>
    </w:p>
    <w:p w:rsidR="00E847B6" w:rsidRPr="00D55595" w:rsidRDefault="00E847B6" w:rsidP="00E847B6">
      <w:pPr>
        <w:rPr>
          <w:lang w:val="fr-FR"/>
        </w:rPr>
      </w:pPr>
      <w:r>
        <w:rPr>
          <w:lang w:val="fr-FR"/>
        </w:rPr>
        <w:t>______________________________</w:t>
      </w:r>
    </w:p>
    <w:p w:rsidR="00E847B6" w:rsidRPr="00D55595" w:rsidRDefault="00E847B6" w:rsidP="00E847B6">
      <w:pPr>
        <w:rPr>
          <w:lang w:val="fr-FR"/>
        </w:rPr>
      </w:pPr>
      <w:r>
        <w:rPr>
          <w:lang w:val="fr-FR"/>
        </w:rPr>
        <w:t>______________________________</w:t>
      </w:r>
    </w:p>
    <w:p w:rsidR="00E847B6" w:rsidRPr="00D55595" w:rsidRDefault="00E847B6" w:rsidP="00E847B6">
      <w:pPr>
        <w:rPr>
          <w:lang w:val="fr-FR"/>
        </w:rPr>
      </w:pPr>
      <w:r>
        <w:rPr>
          <w:lang w:val="fr-FR"/>
        </w:rPr>
        <w:t>______________________________</w:t>
      </w:r>
    </w:p>
    <w:p w:rsidR="00E847B6" w:rsidRPr="00D55595" w:rsidRDefault="00E847B6" w:rsidP="00E847B6">
      <w:pPr>
        <w:rPr>
          <w:lang w:val="fr-FR"/>
        </w:rPr>
      </w:pPr>
      <w:r>
        <w:rPr>
          <w:lang w:val="fr-FR"/>
        </w:rPr>
        <w:t>______________________________</w:t>
      </w:r>
    </w:p>
    <w:p w:rsidR="00E847B6" w:rsidRPr="00D55595" w:rsidRDefault="00E847B6" w:rsidP="00E847B6">
      <w:pPr>
        <w:rPr>
          <w:lang w:val="fr-FR"/>
        </w:rPr>
      </w:pPr>
      <w:r>
        <w:rPr>
          <w:lang w:val="fr-FR"/>
        </w:rPr>
        <w:t>______________________________</w:t>
      </w:r>
    </w:p>
    <w:p w:rsidR="00E847B6" w:rsidRPr="00D55595" w:rsidRDefault="00E847B6" w:rsidP="00E847B6">
      <w:pPr>
        <w:rPr>
          <w:lang w:val="fr-FR"/>
        </w:rPr>
      </w:pPr>
      <w:r>
        <w:rPr>
          <w:lang w:val="fr-FR"/>
        </w:rPr>
        <w:t>______________________________</w:t>
      </w:r>
    </w:p>
    <w:p w:rsidR="00E847B6" w:rsidRPr="00D55595" w:rsidRDefault="00E847B6" w:rsidP="00E847B6">
      <w:pPr>
        <w:rPr>
          <w:lang w:val="fr-FR"/>
        </w:rPr>
      </w:pPr>
      <w:r>
        <w:rPr>
          <w:lang w:val="fr-FR"/>
        </w:rPr>
        <w:t>______________________________</w:t>
      </w:r>
    </w:p>
    <w:p w:rsidR="00E847B6" w:rsidRPr="00D55595" w:rsidRDefault="00E847B6" w:rsidP="00E847B6">
      <w:pPr>
        <w:rPr>
          <w:lang w:val="fr-FR"/>
        </w:rPr>
      </w:pPr>
      <w:r>
        <w:rPr>
          <w:lang w:val="fr-FR"/>
        </w:rPr>
        <w:t>______________________________</w:t>
      </w:r>
    </w:p>
    <w:p w:rsidR="00CE7D3A" w:rsidRDefault="00CE7D3A" w:rsidP="00254840">
      <w:pPr>
        <w:rPr>
          <w:lang w:val="fr-FR"/>
        </w:rPr>
      </w:pPr>
    </w:p>
    <w:p w:rsidR="00CE7D3A" w:rsidRDefault="00CE7D3A" w:rsidP="00254840">
      <w:pPr>
        <w:rPr>
          <w:lang w:val="fr-FR"/>
        </w:rPr>
      </w:pPr>
    </w:p>
    <w:p w:rsidR="00CE7D3A" w:rsidRDefault="00CE7D3A" w:rsidP="00254840">
      <w:pPr>
        <w:rPr>
          <w:lang w:val="fr-FR"/>
        </w:rPr>
      </w:pPr>
    </w:p>
    <w:p w:rsidR="00CE7D3A" w:rsidRDefault="00CE7D3A" w:rsidP="00254840">
      <w:pPr>
        <w:rPr>
          <w:lang w:val="fr-FR"/>
        </w:rPr>
      </w:pPr>
    </w:p>
    <w:p w:rsidR="00CE7D3A" w:rsidRDefault="00CE7D3A" w:rsidP="00254840">
      <w:pPr>
        <w:rPr>
          <w:lang w:val="fr-FR"/>
        </w:rPr>
      </w:pPr>
    </w:p>
    <w:p w:rsidR="00CE7D3A" w:rsidRDefault="00CE7D3A" w:rsidP="00254840">
      <w:pPr>
        <w:rPr>
          <w:lang w:val="fr-FR"/>
        </w:rPr>
      </w:pPr>
    </w:p>
    <w:p w:rsidR="00CE7D3A" w:rsidRDefault="00CE7D3A" w:rsidP="00254840">
      <w:pPr>
        <w:rPr>
          <w:lang w:val="fr-FR"/>
        </w:rPr>
      </w:pPr>
    </w:p>
    <w:p w:rsidR="00CE7D3A" w:rsidRDefault="00CE7D3A" w:rsidP="00254840">
      <w:pPr>
        <w:rPr>
          <w:b/>
          <w:lang w:val="fr-FR"/>
        </w:rPr>
      </w:pPr>
      <w:r w:rsidRPr="00CE7D3A">
        <w:rPr>
          <w:b/>
          <w:noProof/>
          <w:lang w:eastAsia="it-IT"/>
        </w:rPr>
        <w:drawing>
          <wp:anchor distT="0" distB="0" distL="114300" distR="114300" simplePos="0" relativeHeight="251667456" behindDoc="0" locked="0" layoutInCell="1" allowOverlap="1">
            <wp:simplePos x="0" y="0"/>
            <wp:positionH relativeFrom="column">
              <wp:posOffset>22860</wp:posOffset>
            </wp:positionH>
            <wp:positionV relativeFrom="paragraph">
              <wp:posOffset>-1270</wp:posOffset>
            </wp:positionV>
            <wp:extent cx="1905000" cy="4229100"/>
            <wp:effectExtent l="19050" t="0" r="0" b="0"/>
            <wp:wrapSquare wrapText="bothSides"/>
            <wp:docPr id="13" name="Immagine 12" descr="humanisme_un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isme_unite.jpg"/>
                    <pic:cNvPicPr/>
                  </pic:nvPicPr>
                  <pic:blipFill>
                    <a:blip r:embed="rId15" cstate="print"/>
                    <a:stretch>
                      <a:fillRect/>
                    </a:stretch>
                  </pic:blipFill>
                  <pic:spPr>
                    <a:xfrm>
                      <a:off x="0" y="0"/>
                      <a:ext cx="1905000" cy="4229100"/>
                    </a:xfrm>
                    <a:prstGeom prst="rect">
                      <a:avLst/>
                    </a:prstGeom>
                  </pic:spPr>
                </pic:pic>
              </a:graphicData>
            </a:graphic>
          </wp:anchor>
        </w:drawing>
      </w:r>
      <w:r w:rsidRPr="00CE7D3A">
        <w:rPr>
          <w:b/>
          <w:lang w:val="fr-FR"/>
        </w:rPr>
        <w:t>doc. 1</w:t>
      </w:r>
      <w:r w:rsidR="003F3EC2">
        <w:rPr>
          <w:b/>
          <w:lang w:val="fr-FR"/>
        </w:rPr>
        <w:t>9</w:t>
      </w:r>
      <w:r>
        <w:rPr>
          <w:b/>
          <w:lang w:val="fr-FR"/>
        </w:rPr>
        <w:t xml:space="preserve"> </w:t>
      </w:r>
      <w:r w:rsidR="00E847B6">
        <w:rPr>
          <w:lang w:val="fr-FR"/>
        </w:rPr>
        <w:t>Appel à la chrétienté</w:t>
      </w:r>
    </w:p>
    <w:p w:rsidR="00E847B6" w:rsidRPr="00D55595" w:rsidRDefault="00E847B6" w:rsidP="00E847B6">
      <w:pPr>
        <w:rPr>
          <w:lang w:val="fr-FR"/>
        </w:rPr>
      </w:pPr>
      <w:r w:rsidRPr="00D55595">
        <w:rPr>
          <w:lang w:val="fr-FR"/>
        </w:rPr>
        <w:t>Questions</w:t>
      </w:r>
    </w:p>
    <w:p w:rsidR="00E847B6" w:rsidRPr="00D55595" w:rsidRDefault="00E847B6" w:rsidP="00E847B6">
      <w:pPr>
        <w:rPr>
          <w:lang w:val="fr-FR"/>
        </w:rPr>
      </w:pPr>
      <w:r>
        <w:rPr>
          <w:lang w:val="fr-FR"/>
        </w:rPr>
        <w:t>__________________________________________________________</w:t>
      </w:r>
    </w:p>
    <w:p w:rsidR="00E847B6" w:rsidRPr="00D55595" w:rsidRDefault="00E847B6" w:rsidP="00E847B6">
      <w:pPr>
        <w:rPr>
          <w:lang w:val="fr-FR"/>
        </w:rPr>
      </w:pPr>
      <w:r>
        <w:rPr>
          <w:lang w:val="fr-FR"/>
        </w:rPr>
        <w:t>__________________________________________________________</w:t>
      </w:r>
    </w:p>
    <w:p w:rsidR="00E847B6" w:rsidRPr="00D55595" w:rsidRDefault="00E847B6" w:rsidP="00E847B6">
      <w:pPr>
        <w:rPr>
          <w:lang w:val="fr-FR"/>
        </w:rPr>
      </w:pPr>
      <w:r>
        <w:rPr>
          <w:lang w:val="fr-FR"/>
        </w:rPr>
        <w:t>__________________________________________________________</w:t>
      </w:r>
    </w:p>
    <w:p w:rsidR="00E847B6" w:rsidRPr="00D55595" w:rsidRDefault="00E847B6" w:rsidP="00E847B6">
      <w:pPr>
        <w:rPr>
          <w:lang w:val="fr-FR"/>
        </w:rPr>
      </w:pPr>
      <w:r>
        <w:rPr>
          <w:lang w:val="fr-FR"/>
        </w:rPr>
        <w:t>__________________________________________________________</w:t>
      </w:r>
    </w:p>
    <w:p w:rsidR="00E847B6" w:rsidRPr="00CE7D3A" w:rsidRDefault="00E847B6" w:rsidP="00E847B6">
      <w:pPr>
        <w:rPr>
          <w:b/>
          <w:lang w:val="fr-FR"/>
        </w:rPr>
      </w:pPr>
    </w:p>
    <w:sectPr w:rsidR="00E847B6" w:rsidRPr="00CE7D3A" w:rsidSect="00C37C9B">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displayVerticalDrawingGridEvery w:val="2"/>
  <w:characterSpacingControl w:val="doNotCompress"/>
  <w:compat/>
  <w:rsids>
    <w:rsidRoot w:val="008C5CD6"/>
    <w:rsid w:val="00062FDB"/>
    <w:rsid w:val="000B3946"/>
    <w:rsid w:val="00190D9B"/>
    <w:rsid w:val="00194B33"/>
    <w:rsid w:val="00254840"/>
    <w:rsid w:val="002B2820"/>
    <w:rsid w:val="002D7CFF"/>
    <w:rsid w:val="002E1069"/>
    <w:rsid w:val="003B791E"/>
    <w:rsid w:val="003F3DAE"/>
    <w:rsid w:val="003F3EC2"/>
    <w:rsid w:val="00447EA4"/>
    <w:rsid w:val="00501D61"/>
    <w:rsid w:val="006676C2"/>
    <w:rsid w:val="007B49F1"/>
    <w:rsid w:val="007C520A"/>
    <w:rsid w:val="008C5CD6"/>
    <w:rsid w:val="00A00033"/>
    <w:rsid w:val="00B32803"/>
    <w:rsid w:val="00B53BDE"/>
    <w:rsid w:val="00BE7744"/>
    <w:rsid w:val="00C37C9B"/>
    <w:rsid w:val="00C94D12"/>
    <w:rsid w:val="00CE7D3A"/>
    <w:rsid w:val="00D55595"/>
    <w:rsid w:val="00E0421A"/>
    <w:rsid w:val="00E32DAE"/>
    <w:rsid w:val="00E847B6"/>
    <w:rsid w:val="00F6759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Cs w:val="24"/>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676C2"/>
    <w:pPr>
      <w:suppressAutoHyphens/>
      <w:spacing w:after="0" w:line="360" w:lineRule="auto"/>
    </w:pPr>
    <w:rPr>
      <w:rFonts w:asciiTheme="minorHAnsi" w:hAnsiTheme="minorHAnsi"/>
      <w:sz w:val="22"/>
      <w:lang w:eastAsia="zh-CN"/>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C5CD6"/>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C5CD6"/>
    <w:rPr>
      <w:rFonts w:ascii="Tahoma" w:hAnsi="Tahoma" w:cs="Tahoma"/>
      <w:sz w:val="16"/>
      <w:szCs w:val="16"/>
      <w:lang w:eastAsia="zh-CN"/>
    </w:rPr>
  </w:style>
  <w:style w:type="paragraph" w:styleId="NormaleWeb">
    <w:name w:val="Normal (Web)"/>
    <w:basedOn w:val="Normale"/>
    <w:uiPriority w:val="99"/>
    <w:semiHidden/>
    <w:unhideWhenUsed/>
    <w:rsid w:val="007B49F1"/>
    <w:pPr>
      <w:suppressAutoHyphens w:val="0"/>
      <w:spacing w:before="100" w:beforeAutospacing="1" w:after="100" w:afterAutospacing="1" w:line="240" w:lineRule="auto"/>
    </w:pPr>
    <w:rPr>
      <w:rFonts w:ascii="Times New Roman" w:eastAsia="Times New Roman" w:hAnsi="Times New Roman" w:cs="Times New Roman"/>
      <w:sz w:val="24"/>
      <w:lang w:eastAsia="it-IT"/>
    </w:rPr>
  </w:style>
</w:styles>
</file>

<file path=word/webSettings.xml><?xml version="1.0" encoding="utf-8"?>
<w:webSettings xmlns:r="http://schemas.openxmlformats.org/officeDocument/2006/relationships" xmlns:w="http://schemas.openxmlformats.org/wordprocessingml/2006/main">
  <w:divs>
    <w:div w:id="8987775">
      <w:bodyDiv w:val="1"/>
      <w:marLeft w:val="0"/>
      <w:marRight w:val="0"/>
      <w:marTop w:val="0"/>
      <w:marBottom w:val="0"/>
      <w:divBdr>
        <w:top w:val="none" w:sz="0" w:space="0" w:color="auto"/>
        <w:left w:val="none" w:sz="0" w:space="0" w:color="auto"/>
        <w:bottom w:val="none" w:sz="0" w:space="0" w:color="auto"/>
        <w:right w:val="none" w:sz="0" w:space="0" w:color="auto"/>
      </w:divBdr>
    </w:div>
    <w:div w:id="216475135">
      <w:bodyDiv w:val="1"/>
      <w:marLeft w:val="0"/>
      <w:marRight w:val="0"/>
      <w:marTop w:val="0"/>
      <w:marBottom w:val="0"/>
      <w:divBdr>
        <w:top w:val="none" w:sz="0" w:space="0" w:color="auto"/>
        <w:left w:val="none" w:sz="0" w:space="0" w:color="auto"/>
        <w:bottom w:val="none" w:sz="0" w:space="0" w:color="auto"/>
        <w:right w:val="none" w:sz="0" w:space="0" w:color="auto"/>
      </w:divBdr>
    </w:div>
    <w:div w:id="614555688">
      <w:bodyDiv w:val="1"/>
      <w:marLeft w:val="0"/>
      <w:marRight w:val="0"/>
      <w:marTop w:val="0"/>
      <w:marBottom w:val="0"/>
      <w:divBdr>
        <w:top w:val="none" w:sz="0" w:space="0" w:color="auto"/>
        <w:left w:val="none" w:sz="0" w:space="0" w:color="auto"/>
        <w:bottom w:val="none" w:sz="0" w:space="0" w:color="auto"/>
        <w:right w:val="none" w:sz="0" w:space="0" w:color="auto"/>
      </w:divBdr>
    </w:div>
    <w:div w:id="1221555077">
      <w:bodyDiv w:val="1"/>
      <w:marLeft w:val="0"/>
      <w:marRight w:val="0"/>
      <w:marTop w:val="0"/>
      <w:marBottom w:val="0"/>
      <w:divBdr>
        <w:top w:val="none" w:sz="0" w:space="0" w:color="auto"/>
        <w:left w:val="none" w:sz="0" w:space="0" w:color="auto"/>
        <w:bottom w:val="none" w:sz="0" w:space="0" w:color="auto"/>
        <w:right w:val="none" w:sz="0" w:space="0" w:color="auto"/>
      </w:divBdr>
    </w:div>
    <w:div w:id="160426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8</Pages>
  <Words>2247</Words>
  <Characters>12814</Characters>
  <Application>Microsoft Office Word</Application>
  <DocSecurity>0</DocSecurity>
  <Lines>106</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lucilla chasseur</dc:creator>
  <cp:keywords/>
  <dc:description/>
  <cp:lastModifiedBy>lucilla chasseur</cp:lastModifiedBy>
  <cp:revision>7</cp:revision>
  <dcterms:created xsi:type="dcterms:W3CDTF">2019-02-20T17:49:00Z</dcterms:created>
  <dcterms:modified xsi:type="dcterms:W3CDTF">2019-02-25T22:34:00Z</dcterms:modified>
</cp:coreProperties>
</file>